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E5" w:rsidRPr="00645EDD" w:rsidRDefault="00001BE5" w:rsidP="005719DD">
      <w:pPr>
        <w:spacing w:line="0" w:lineRule="atLeast"/>
        <w:ind w:right="-1"/>
        <w:jc w:val="center"/>
        <w:rPr>
          <w:rFonts w:eastAsia="Times New Roman"/>
          <w:b/>
          <w:sz w:val="22"/>
          <w:szCs w:val="22"/>
        </w:rPr>
      </w:pPr>
      <w:r w:rsidRPr="00645EDD">
        <w:rPr>
          <w:rFonts w:eastAsia="Times New Roman"/>
          <w:b/>
          <w:sz w:val="22"/>
          <w:szCs w:val="22"/>
        </w:rPr>
        <w:t>Әл-Фараби атындағы Қазақ ұлттық университеті</w:t>
      </w:r>
    </w:p>
    <w:p w:rsidR="00001BE5" w:rsidRPr="00645EDD" w:rsidRDefault="00001BE5" w:rsidP="005719DD">
      <w:pPr>
        <w:spacing w:line="0" w:lineRule="atLeast"/>
        <w:ind w:right="-1"/>
        <w:jc w:val="center"/>
        <w:rPr>
          <w:rFonts w:eastAsia="Times New Roman"/>
          <w:b/>
          <w:sz w:val="22"/>
          <w:szCs w:val="22"/>
        </w:rPr>
      </w:pPr>
      <w:r w:rsidRPr="00645EDD">
        <w:rPr>
          <w:rFonts w:eastAsia="Times New Roman"/>
          <w:b/>
          <w:sz w:val="22"/>
          <w:szCs w:val="22"/>
        </w:rPr>
        <w:t xml:space="preserve"> Заң факультеті </w:t>
      </w:r>
    </w:p>
    <w:p w:rsidR="00001BE5" w:rsidRPr="00645EDD" w:rsidRDefault="00001BE5" w:rsidP="005719DD">
      <w:pPr>
        <w:spacing w:line="0" w:lineRule="atLeast"/>
        <w:ind w:right="-1"/>
        <w:jc w:val="center"/>
        <w:rPr>
          <w:rFonts w:eastAsia="Times New Roman"/>
          <w:b/>
          <w:sz w:val="22"/>
          <w:szCs w:val="22"/>
        </w:rPr>
      </w:pPr>
      <w:r w:rsidRPr="00645EDD">
        <w:rPr>
          <w:rFonts w:eastAsia="Times New Roman"/>
          <w:b/>
          <w:sz w:val="22"/>
          <w:szCs w:val="22"/>
        </w:rPr>
        <w:t xml:space="preserve">Қаржы, кеден және экологиялық құқық кафедрасы </w:t>
      </w:r>
    </w:p>
    <w:p w:rsidR="00412770" w:rsidRPr="00645EDD" w:rsidRDefault="00001BE5" w:rsidP="005719DD">
      <w:pPr>
        <w:spacing w:line="0" w:lineRule="atLeast"/>
        <w:ind w:right="-1"/>
        <w:jc w:val="center"/>
        <w:rPr>
          <w:rFonts w:eastAsia="Times New Roman"/>
          <w:b/>
          <w:sz w:val="22"/>
          <w:szCs w:val="22"/>
        </w:rPr>
      </w:pPr>
      <w:r w:rsidRPr="00645EDD">
        <w:rPr>
          <w:rFonts w:eastAsia="Times New Roman"/>
          <w:b/>
          <w:sz w:val="22"/>
          <w:szCs w:val="22"/>
        </w:rPr>
        <w:t>"5В030100 - Құқықтану" мамандығы бойынша білім беру бағдарламасы</w:t>
      </w:r>
    </w:p>
    <w:p w:rsidR="00001BE5" w:rsidRPr="00645EDD" w:rsidRDefault="00001BE5" w:rsidP="005719DD">
      <w:pPr>
        <w:spacing w:line="0" w:lineRule="atLeast"/>
        <w:ind w:right="-1"/>
        <w:jc w:val="center"/>
        <w:rPr>
          <w:rFonts w:eastAsia="Times New Roman"/>
          <w:b/>
          <w:sz w:val="22"/>
          <w:szCs w:val="22"/>
        </w:rPr>
      </w:pPr>
      <w:r w:rsidRPr="00645EDD">
        <w:rPr>
          <w:rFonts w:eastAsia="Times New Roman"/>
          <w:b/>
          <w:sz w:val="22"/>
          <w:szCs w:val="22"/>
        </w:rPr>
        <w:t xml:space="preserve"> </w:t>
      </w:r>
      <w:r w:rsidR="00412770" w:rsidRPr="00645EDD">
        <w:rPr>
          <w:rFonts w:eastAsia="Times New Roman"/>
          <w:b/>
          <w:sz w:val="22"/>
          <w:szCs w:val="22"/>
        </w:rPr>
        <w:t>Семинар бағдарламасы</w:t>
      </w:r>
      <w:r w:rsidRPr="00645EDD">
        <w:rPr>
          <w:rFonts w:eastAsia="Times New Roman"/>
          <w:b/>
          <w:sz w:val="22"/>
          <w:szCs w:val="22"/>
        </w:rPr>
        <w:t xml:space="preserve"> "Экологиялық құқық" </w:t>
      </w:r>
    </w:p>
    <w:p w:rsidR="00AB3A29" w:rsidRPr="00645EDD" w:rsidRDefault="00001BE5" w:rsidP="005719DD">
      <w:pPr>
        <w:spacing w:line="0" w:lineRule="atLeast"/>
        <w:ind w:right="-1"/>
        <w:jc w:val="center"/>
        <w:rPr>
          <w:rFonts w:eastAsia="Times New Roman"/>
          <w:b/>
          <w:sz w:val="22"/>
          <w:szCs w:val="22"/>
        </w:rPr>
      </w:pPr>
      <w:r w:rsidRPr="00645EDD">
        <w:rPr>
          <w:rFonts w:eastAsia="Times New Roman"/>
          <w:b/>
          <w:sz w:val="22"/>
          <w:szCs w:val="22"/>
        </w:rPr>
        <w:t>4 семестр 2019-2020 оқу жылы</w:t>
      </w:r>
    </w:p>
    <w:p w:rsidR="00AB3A29" w:rsidRPr="00645EDD" w:rsidRDefault="00AB3A29" w:rsidP="005719DD">
      <w:pPr>
        <w:spacing w:line="0" w:lineRule="atLeast"/>
        <w:ind w:right="-1"/>
        <w:jc w:val="center"/>
        <w:rPr>
          <w:rFonts w:eastAsia="Times New Roman"/>
          <w:b/>
          <w:sz w:val="22"/>
          <w:szCs w:val="22"/>
        </w:rPr>
      </w:pP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1536"/>
        <w:gridCol w:w="2167"/>
        <w:gridCol w:w="2388"/>
        <w:gridCol w:w="1417"/>
        <w:gridCol w:w="1701"/>
        <w:gridCol w:w="2328"/>
        <w:gridCol w:w="1241"/>
        <w:gridCol w:w="1392"/>
      </w:tblGrid>
      <w:tr w:rsidR="00FC2784" w:rsidRPr="00645EDD" w:rsidTr="00E75968">
        <w:trPr>
          <w:trHeight w:val="148"/>
        </w:trPr>
        <w:tc>
          <w:tcPr>
            <w:tcW w:w="1536" w:type="dxa"/>
            <w:vMerge w:val="restart"/>
            <w:vAlign w:val="bottom"/>
          </w:tcPr>
          <w:p w:rsidR="00FC2784" w:rsidRPr="00645EDD" w:rsidRDefault="00FC2784" w:rsidP="005719DD">
            <w:pPr>
              <w:spacing w:line="256" w:lineRule="exact"/>
              <w:ind w:left="100" w:right="-1"/>
              <w:rPr>
                <w:rFonts w:eastAsia="Times New Roman"/>
                <w:b/>
                <w:sz w:val="22"/>
                <w:szCs w:val="22"/>
              </w:rPr>
            </w:pPr>
            <w:r w:rsidRPr="00645EDD">
              <w:rPr>
                <w:rFonts w:eastAsia="Times New Roman"/>
                <w:b/>
                <w:sz w:val="22"/>
                <w:szCs w:val="22"/>
              </w:rPr>
              <w:t>Пән коды</w:t>
            </w:r>
          </w:p>
        </w:tc>
        <w:tc>
          <w:tcPr>
            <w:tcW w:w="2167" w:type="dxa"/>
            <w:vMerge w:val="restart"/>
            <w:vAlign w:val="bottom"/>
          </w:tcPr>
          <w:p w:rsidR="00FC2784" w:rsidRPr="00645EDD" w:rsidRDefault="00FC2784" w:rsidP="005719DD">
            <w:pPr>
              <w:spacing w:line="256" w:lineRule="exact"/>
              <w:ind w:left="80" w:right="-1"/>
              <w:rPr>
                <w:rFonts w:eastAsia="Times New Roman"/>
                <w:b/>
                <w:sz w:val="22"/>
                <w:szCs w:val="22"/>
              </w:rPr>
            </w:pPr>
            <w:r w:rsidRPr="00645EDD">
              <w:rPr>
                <w:rFonts w:eastAsia="Times New Roman"/>
                <w:b/>
                <w:sz w:val="22"/>
                <w:szCs w:val="22"/>
              </w:rPr>
              <w:t>Пән атауы</w:t>
            </w:r>
          </w:p>
        </w:tc>
        <w:tc>
          <w:tcPr>
            <w:tcW w:w="2388" w:type="dxa"/>
            <w:vMerge w:val="restart"/>
            <w:vAlign w:val="bottom"/>
          </w:tcPr>
          <w:p w:rsidR="00FC2784" w:rsidRPr="00645EDD" w:rsidRDefault="00FC2784" w:rsidP="005719DD">
            <w:pPr>
              <w:spacing w:line="256" w:lineRule="exact"/>
              <w:ind w:right="-1"/>
              <w:jc w:val="center"/>
              <w:rPr>
                <w:rFonts w:eastAsia="Times New Roman"/>
                <w:b/>
                <w:w w:val="99"/>
                <w:sz w:val="22"/>
                <w:szCs w:val="22"/>
              </w:rPr>
            </w:pPr>
            <w:r w:rsidRPr="00645EDD">
              <w:rPr>
                <w:rFonts w:eastAsia="Times New Roman"/>
                <w:b/>
                <w:w w:val="99"/>
                <w:sz w:val="22"/>
                <w:szCs w:val="22"/>
              </w:rPr>
              <w:t>Түрі</w:t>
            </w:r>
          </w:p>
        </w:tc>
        <w:tc>
          <w:tcPr>
            <w:tcW w:w="5446" w:type="dxa"/>
            <w:gridSpan w:val="3"/>
          </w:tcPr>
          <w:p w:rsidR="00FC2784" w:rsidRPr="00645EDD" w:rsidRDefault="00FC2784" w:rsidP="005719DD">
            <w:pPr>
              <w:spacing w:line="0" w:lineRule="atLeast"/>
              <w:ind w:right="-1"/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645EDD">
              <w:rPr>
                <w:rFonts w:eastAsia="Times New Roman"/>
                <w:b/>
                <w:sz w:val="22"/>
                <w:szCs w:val="22"/>
              </w:rPr>
              <w:t>Аптасына сағат саны</w:t>
            </w:r>
          </w:p>
        </w:tc>
        <w:tc>
          <w:tcPr>
            <w:tcW w:w="1241" w:type="dxa"/>
            <w:vMerge w:val="restart"/>
          </w:tcPr>
          <w:p w:rsidR="00FC2784" w:rsidRPr="00645EDD" w:rsidRDefault="00FC2784" w:rsidP="005719DD">
            <w:pPr>
              <w:spacing w:line="0" w:lineRule="atLeast"/>
              <w:ind w:right="-1"/>
              <w:rPr>
                <w:rFonts w:eastAsia="Times New Roman"/>
                <w:b/>
                <w:sz w:val="22"/>
                <w:szCs w:val="22"/>
              </w:rPr>
            </w:pPr>
            <w:r w:rsidRPr="00645EDD">
              <w:rPr>
                <w:rFonts w:eastAsia="Times New Roman"/>
                <w:b/>
                <w:sz w:val="22"/>
                <w:szCs w:val="22"/>
              </w:rPr>
              <w:t>Кредит саны</w:t>
            </w:r>
          </w:p>
        </w:tc>
        <w:tc>
          <w:tcPr>
            <w:tcW w:w="1392" w:type="dxa"/>
            <w:vMerge w:val="restart"/>
          </w:tcPr>
          <w:p w:rsidR="00FC2784" w:rsidRPr="00645EDD" w:rsidRDefault="00FC2784" w:rsidP="005719DD">
            <w:pPr>
              <w:spacing w:line="0" w:lineRule="atLeast"/>
              <w:ind w:right="-1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45EDD">
              <w:rPr>
                <w:rFonts w:eastAsia="Times New Roman"/>
                <w:b/>
                <w:sz w:val="22"/>
                <w:szCs w:val="22"/>
              </w:rPr>
              <w:t>ЕСTS</w:t>
            </w:r>
          </w:p>
        </w:tc>
      </w:tr>
      <w:tr w:rsidR="00FC2784" w:rsidRPr="00645EDD" w:rsidTr="00E75968">
        <w:trPr>
          <w:trHeight w:val="148"/>
        </w:trPr>
        <w:tc>
          <w:tcPr>
            <w:tcW w:w="1536" w:type="dxa"/>
            <w:vMerge/>
            <w:vAlign w:val="bottom"/>
          </w:tcPr>
          <w:p w:rsidR="00FC2784" w:rsidRPr="00645EDD" w:rsidRDefault="00FC2784" w:rsidP="005719DD">
            <w:pPr>
              <w:spacing w:line="256" w:lineRule="exact"/>
              <w:ind w:left="100" w:right="-1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167" w:type="dxa"/>
            <w:vMerge/>
            <w:vAlign w:val="bottom"/>
          </w:tcPr>
          <w:p w:rsidR="00FC2784" w:rsidRPr="00645EDD" w:rsidRDefault="00FC2784" w:rsidP="005719DD">
            <w:pPr>
              <w:spacing w:line="256" w:lineRule="exact"/>
              <w:ind w:left="80" w:right="-1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388" w:type="dxa"/>
            <w:vMerge/>
            <w:vAlign w:val="bottom"/>
          </w:tcPr>
          <w:p w:rsidR="00FC2784" w:rsidRPr="00645EDD" w:rsidRDefault="00FC2784" w:rsidP="005719DD">
            <w:pPr>
              <w:spacing w:line="256" w:lineRule="exact"/>
              <w:ind w:right="-1"/>
              <w:jc w:val="center"/>
              <w:rPr>
                <w:rFonts w:eastAsia="Times New Roman"/>
                <w:b/>
                <w:w w:val="99"/>
                <w:sz w:val="22"/>
                <w:szCs w:val="22"/>
              </w:rPr>
            </w:pPr>
          </w:p>
        </w:tc>
        <w:tc>
          <w:tcPr>
            <w:tcW w:w="1417" w:type="dxa"/>
          </w:tcPr>
          <w:p w:rsidR="00FC2784" w:rsidRPr="00645EDD" w:rsidRDefault="00FC2784" w:rsidP="005719DD">
            <w:pPr>
              <w:spacing w:line="0" w:lineRule="atLeast"/>
              <w:ind w:right="-1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45EDD">
              <w:rPr>
                <w:rFonts w:eastAsia="Times New Roman"/>
                <w:b/>
                <w:sz w:val="22"/>
                <w:szCs w:val="22"/>
              </w:rPr>
              <w:t>Лек</w:t>
            </w:r>
          </w:p>
        </w:tc>
        <w:tc>
          <w:tcPr>
            <w:tcW w:w="1701" w:type="dxa"/>
          </w:tcPr>
          <w:p w:rsidR="00FC2784" w:rsidRPr="00645EDD" w:rsidRDefault="00FC2784" w:rsidP="005719DD">
            <w:pPr>
              <w:spacing w:line="0" w:lineRule="atLeast"/>
              <w:ind w:right="-1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45EDD">
              <w:rPr>
                <w:rFonts w:eastAsia="Times New Roman"/>
                <w:b/>
                <w:sz w:val="22"/>
                <w:szCs w:val="22"/>
              </w:rPr>
              <w:t>Практ</w:t>
            </w:r>
          </w:p>
        </w:tc>
        <w:tc>
          <w:tcPr>
            <w:tcW w:w="2328" w:type="dxa"/>
          </w:tcPr>
          <w:p w:rsidR="00FC2784" w:rsidRPr="00645EDD" w:rsidRDefault="00FC2784" w:rsidP="005719DD">
            <w:pPr>
              <w:spacing w:line="0" w:lineRule="atLeast"/>
              <w:ind w:right="-1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45EDD">
              <w:rPr>
                <w:rFonts w:eastAsia="Times New Roman"/>
                <w:b/>
                <w:sz w:val="22"/>
                <w:szCs w:val="22"/>
              </w:rPr>
              <w:t>Зертх</w:t>
            </w:r>
          </w:p>
        </w:tc>
        <w:tc>
          <w:tcPr>
            <w:tcW w:w="1241" w:type="dxa"/>
            <w:vMerge/>
          </w:tcPr>
          <w:p w:rsidR="00FC2784" w:rsidRPr="00645EDD" w:rsidRDefault="00FC2784" w:rsidP="005719DD">
            <w:pPr>
              <w:spacing w:line="0" w:lineRule="atLeast"/>
              <w:ind w:right="-1"/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392" w:type="dxa"/>
            <w:vMerge/>
          </w:tcPr>
          <w:p w:rsidR="00FC2784" w:rsidRPr="00645EDD" w:rsidRDefault="00FC2784" w:rsidP="005719DD">
            <w:pPr>
              <w:spacing w:line="0" w:lineRule="atLeast"/>
              <w:ind w:right="-1"/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</w:p>
        </w:tc>
      </w:tr>
      <w:tr w:rsidR="00FC2784" w:rsidRPr="00645EDD" w:rsidTr="00E75968">
        <w:trPr>
          <w:trHeight w:val="904"/>
        </w:trPr>
        <w:tc>
          <w:tcPr>
            <w:tcW w:w="1536" w:type="dxa"/>
          </w:tcPr>
          <w:p w:rsidR="00FC2784" w:rsidRPr="00645EDD" w:rsidRDefault="00FC2784" w:rsidP="005719DD">
            <w:pPr>
              <w:spacing w:line="0" w:lineRule="atLeast"/>
              <w:ind w:right="-1"/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645EDD">
              <w:rPr>
                <w:sz w:val="22"/>
                <w:szCs w:val="22"/>
              </w:rPr>
              <w:t>KRZhK1106</w:t>
            </w:r>
          </w:p>
        </w:tc>
        <w:tc>
          <w:tcPr>
            <w:tcW w:w="2167" w:type="dxa"/>
          </w:tcPr>
          <w:p w:rsidR="00FC2784" w:rsidRPr="00645EDD" w:rsidRDefault="00FC2784" w:rsidP="005719DD">
            <w:pPr>
              <w:spacing w:line="0" w:lineRule="atLeast"/>
              <w:ind w:right="-1"/>
              <w:jc w:val="center"/>
              <w:rPr>
                <w:rFonts w:eastAsia="Times New Roman"/>
                <w:sz w:val="22"/>
                <w:szCs w:val="22"/>
              </w:rPr>
            </w:pPr>
            <w:r w:rsidRPr="00645EDD">
              <w:rPr>
                <w:rFonts w:eastAsia="Times New Roman"/>
                <w:sz w:val="22"/>
                <w:szCs w:val="22"/>
              </w:rPr>
              <w:t xml:space="preserve">Қазақстан Республикасының </w:t>
            </w:r>
            <w:r w:rsidR="00001BE5" w:rsidRPr="00645EDD">
              <w:rPr>
                <w:rFonts w:eastAsia="Times New Roman"/>
                <w:sz w:val="22"/>
                <w:szCs w:val="22"/>
              </w:rPr>
              <w:t>Экологиялық</w:t>
            </w:r>
            <w:r w:rsidRPr="00645EDD">
              <w:rPr>
                <w:rFonts w:eastAsia="Times New Roman"/>
                <w:sz w:val="22"/>
                <w:szCs w:val="22"/>
              </w:rPr>
              <w:t xml:space="preserve"> құқығы</w:t>
            </w:r>
          </w:p>
        </w:tc>
        <w:tc>
          <w:tcPr>
            <w:tcW w:w="2388" w:type="dxa"/>
            <w:vAlign w:val="bottom"/>
          </w:tcPr>
          <w:p w:rsidR="00FC2784" w:rsidRPr="00645EDD" w:rsidRDefault="00FC2784" w:rsidP="005719DD">
            <w:pPr>
              <w:spacing w:line="232" w:lineRule="exact"/>
              <w:ind w:right="-1"/>
              <w:jc w:val="center"/>
              <w:rPr>
                <w:rFonts w:eastAsia="Times New Roman"/>
                <w:sz w:val="22"/>
                <w:szCs w:val="22"/>
              </w:rPr>
            </w:pPr>
            <w:r w:rsidRPr="00645EDD">
              <w:rPr>
                <w:rFonts w:eastAsia="Times New Roman"/>
                <w:sz w:val="22"/>
                <w:szCs w:val="22"/>
              </w:rPr>
              <w:t>МК</w:t>
            </w:r>
          </w:p>
        </w:tc>
        <w:tc>
          <w:tcPr>
            <w:tcW w:w="1417" w:type="dxa"/>
            <w:vAlign w:val="bottom"/>
          </w:tcPr>
          <w:p w:rsidR="00FC2784" w:rsidRPr="00645EDD" w:rsidRDefault="00FC2784" w:rsidP="005719DD">
            <w:pPr>
              <w:spacing w:line="0" w:lineRule="atLeast"/>
              <w:ind w:right="-1"/>
              <w:rPr>
                <w:rFonts w:eastAsia="Times New Roman"/>
                <w:sz w:val="22"/>
                <w:szCs w:val="22"/>
              </w:rPr>
            </w:pPr>
            <w:r w:rsidRPr="00645EDD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:rsidR="00FC2784" w:rsidRPr="00645EDD" w:rsidRDefault="00FC2784" w:rsidP="005719DD">
            <w:pPr>
              <w:spacing w:line="232" w:lineRule="exact"/>
              <w:ind w:right="-1"/>
              <w:jc w:val="right"/>
              <w:rPr>
                <w:rFonts w:eastAsia="Times New Roman"/>
                <w:sz w:val="22"/>
                <w:szCs w:val="22"/>
              </w:rPr>
            </w:pPr>
            <w:r w:rsidRPr="00645EDD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328" w:type="dxa"/>
            <w:vAlign w:val="bottom"/>
          </w:tcPr>
          <w:p w:rsidR="00FC2784" w:rsidRPr="00645EDD" w:rsidRDefault="00FC2784" w:rsidP="005719DD">
            <w:pPr>
              <w:spacing w:line="0" w:lineRule="atLeast"/>
              <w:ind w:right="-1"/>
              <w:rPr>
                <w:rFonts w:eastAsia="Times New Roman"/>
                <w:sz w:val="22"/>
                <w:szCs w:val="22"/>
              </w:rPr>
            </w:pPr>
            <w:r w:rsidRPr="00645EDD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41" w:type="dxa"/>
            <w:vAlign w:val="bottom"/>
          </w:tcPr>
          <w:p w:rsidR="00FC2784" w:rsidRPr="00645EDD" w:rsidRDefault="00FC2784" w:rsidP="005719DD">
            <w:pPr>
              <w:spacing w:line="232" w:lineRule="exact"/>
              <w:ind w:right="-1"/>
              <w:jc w:val="right"/>
              <w:rPr>
                <w:rFonts w:eastAsia="Times New Roman"/>
                <w:sz w:val="22"/>
                <w:szCs w:val="22"/>
              </w:rPr>
            </w:pPr>
            <w:r w:rsidRPr="00645EDD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92" w:type="dxa"/>
            <w:vAlign w:val="bottom"/>
          </w:tcPr>
          <w:p w:rsidR="00FC2784" w:rsidRPr="00645EDD" w:rsidRDefault="00FC2784" w:rsidP="005719DD">
            <w:pPr>
              <w:spacing w:line="232" w:lineRule="exact"/>
              <w:ind w:right="-1"/>
              <w:jc w:val="right"/>
              <w:rPr>
                <w:rFonts w:eastAsia="Times New Roman"/>
                <w:sz w:val="22"/>
                <w:szCs w:val="22"/>
              </w:rPr>
            </w:pPr>
            <w:r w:rsidRPr="00645EDD">
              <w:rPr>
                <w:rFonts w:eastAsia="Times New Roman"/>
                <w:w w:val="99"/>
                <w:sz w:val="22"/>
                <w:szCs w:val="22"/>
              </w:rPr>
              <w:t>5</w:t>
            </w:r>
          </w:p>
        </w:tc>
      </w:tr>
      <w:tr w:rsidR="00FC2784" w:rsidRPr="00645EDD" w:rsidTr="00E75968">
        <w:trPr>
          <w:trHeight w:val="608"/>
        </w:trPr>
        <w:tc>
          <w:tcPr>
            <w:tcW w:w="1536" w:type="dxa"/>
          </w:tcPr>
          <w:p w:rsidR="00FC2784" w:rsidRPr="00645EDD" w:rsidRDefault="00FC2784" w:rsidP="005719DD">
            <w:pPr>
              <w:spacing w:line="0" w:lineRule="atLeast"/>
              <w:ind w:right="-1"/>
              <w:jc w:val="center"/>
              <w:rPr>
                <w:rFonts w:eastAsia="Times New Roman"/>
                <w:sz w:val="22"/>
                <w:szCs w:val="22"/>
              </w:rPr>
            </w:pPr>
            <w:r w:rsidRPr="00645EDD">
              <w:rPr>
                <w:rFonts w:eastAsia="Times New Roman"/>
                <w:sz w:val="22"/>
                <w:szCs w:val="22"/>
              </w:rPr>
              <w:t xml:space="preserve">Дәріскер </w:t>
            </w:r>
          </w:p>
          <w:p w:rsidR="00FC2784" w:rsidRPr="00645EDD" w:rsidRDefault="00FC2784" w:rsidP="005719DD">
            <w:pPr>
              <w:spacing w:line="0" w:lineRule="atLeast"/>
              <w:ind w:right="-1"/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001" w:type="dxa"/>
            <w:gridSpan w:val="5"/>
            <w:vAlign w:val="bottom"/>
          </w:tcPr>
          <w:p w:rsidR="00FC2784" w:rsidRPr="00645EDD" w:rsidRDefault="00313FE9" w:rsidP="00F15401">
            <w:pPr>
              <w:spacing w:line="0" w:lineRule="atLeast"/>
              <w:ind w:left="80" w:right="-1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Жатканбаева</w:t>
            </w:r>
            <w:proofErr w:type="spellEnd"/>
            <w:r w:rsidRPr="00313FE9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ru-RU"/>
              </w:rPr>
              <w:t>Айжан</w:t>
            </w:r>
            <w:r w:rsidRPr="00313FE9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Ержановна</w:t>
            </w:r>
            <w:proofErr w:type="spellEnd"/>
            <w:r w:rsidR="00FC2784" w:rsidRPr="00645EDD">
              <w:rPr>
                <w:rFonts w:eastAsia="Times New Roman"/>
                <w:sz w:val="22"/>
                <w:szCs w:val="22"/>
              </w:rPr>
              <w:t xml:space="preserve"> – з.ғ.</w:t>
            </w:r>
            <w:r w:rsidRPr="00313FE9">
              <w:rPr>
                <w:rFonts w:eastAsia="Times New Roman"/>
                <w:sz w:val="22"/>
                <w:szCs w:val="22"/>
              </w:rPr>
              <w:t>д</w:t>
            </w:r>
            <w:r w:rsidR="00FC2784" w:rsidRPr="00645EDD">
              <w:rPr>
                <w:rFonts w:eastAsia="Times New Roman"/>
                <w:sz w:val="22"/>
                <w:szCs w:val="22"/>
              </w:rPr>
              <w:t xml:space="preserve">., "Кеден, қаржы және экологиялық құқық кафедрасының"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менгер</w:t>
            </w:r>
            <w:proofErr w:type="spellEnd"/>
            <w:r w:rsidRPr="00313FE9">
              <w:rPr>
                <w:rFonts w:eastAsia="Times New Roman"/>
                <w:sz w:val="22"/>
                <w:szCs w:val="22"/>
                <w:lang w:val="en-US"/>
              </w:rPr>
              <w:t xml:space="preserve">, </w:t>
            </w:r>
            <w:r w:rsidR="00FC2784" w:rsidRPr="00645EDD">
              <w:rPr>
                <w:rFonts w:eastAsia="Times New Roman"/>
                <w:sz w:val="22"/>
                <w:szCs w:val="22"/>
              </w:rPr>
              <w:t>профессоры м.а</w:t>
            </w:r>
          </w:p>
        </w:tc>
        <w:tc>
          <w:tcPr>
            <w:tcW w:w="1241" w:type="dxa"/>
            <w:vMerge w:val="restart"/>
            <w:vAlign w:val="bottom"/>
          </w:tcPr>
          <w:p w:rsidR="00FC2784" w:rsidRPr="00645EDD" w:rsidRDefault="00FC2784" w:rsidP="005719DD">
            <w:pPr>
              <w:spacing w:line="0" w:lineRule="atLeast"/>
              <w:ind w:right="-1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92" w:type="dxa"/>
            <w:vMerge w:val="restart"/>
          </w:tcPr>
          <w:p w:rsidR="00FC2784" w:rsidRPr="00313FE9" w:rsidRDefault="00FC2784" w:rsidP="005719DD">
            <w:pPr>
              <w:spacing w:line="0" w:lineRule="atLeast"/>
              <w:ind w:right="-1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FC2784" w:rsidRPr="00645EDD" w:rsidTr="00E75968">
        <w:trPr>
          <w:trHeight w:val="296"/>
        </w:trPr>
        <w:tc>
          <w:tcPr>
            <w:tcW w:w="1536" w:type="dxa"/>
          </w:tcPr>
          <w:p w:rsidR="00FC2784" w:rsidRPr="00645EDD" w:rsidRDefault="00FC2784" w:rsidP="005719DD">
            <w:pPr>
              <w:spacing w:line="0" w:lineRule="atLeast"/>
              <w:ind w:right="-1"/>
              <w:jc w:val="center"/>
              <w:rPr>
                <w:rFonts w:eastAsia="Times New Roman"/>
                <w:sz w:val="22"/>
                <w:szCs w:val="22"/>
              </w:rPr>
            </w:pPr>
            <w:r w:rsidRPr="00645EDD">
              <w:rPr>
                <w:rFonts w:eastAsia="Times New Roman"/>
                <w:sz w:val="22"/>
                <w:szCs w:val="22"/>
              </w:rPr>
              <w:t>e-mail</w:t>
            </w:r>
          </w:p>
        </w:tc>
        <w:tc>
          <w:tcPr>
            <w:tcW w:w="10001" w:type="dxa"/>
            <w:gridSpan w:val="5"/>
            <w:vAlign w:val="bottom"/>
          </w:tcPr>
          <w:p w:rsidR="00FC2784" w:rsidRPr="00313FE9" w:rsidRDefault="00313FE9" w:rsidP="005719DD">
            <w:pPr>
              <w:spacing w:line="0" w:lineRule="atLeast"/>
              <w:ind w:right="-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Aizhan.</w:t>
            </w:r>
            <w:proofErr w:type="spellStart"/>
            <w:r>
              <w:rPr>
                <w:rFonts w:eastAsia="Times New Roman"/>
                <w:sz w:val="22"/>
                <w:szCs w:val="22"/>
                <w:lang w:val="en-US"/>
              </w:rPr>
              <w:t>zhatkanbaeva</w:t>
            </w:r>
            <w:proofErr w:type="spellEnd"/>
            <w:r w:rsidR="00FC2784" w:rsidRPr="00645EDD">
              <w:rPr>
                <w:rFonts w:eastAsia="Times New Roman"/>
                <w:sz w:val="22"/>
                <w:szCs w:val="22"/>
              </w:rPr>
              <w:t>@</w:t>
            </w:r>
            <w:r w:rsidRPr="00313FE9">
              <w:rPr>
                <w:rFonts w:eastAsia="Times New Roman"/>
                <w:sz w:val="22"/>
                <w:szCs w:val="22"/>
              </w:rPr>
              <w:t>kaznu.kz</w:t>
            </w:r>
          </w:p>
        </w:tc>
        <w:tc>
          <w:tcPr>
            <w:tcW w:w="1241" w:type="dxa"/>
            <w:vMerge/>
            <w:vAlign w:val="bottom"/>
          </w:tcPr>
          <w:p w:rsidR="00FC2784" w:rsidRPr="00645EDD" w:rsidRDefault="00FC2784" w:rsidP="005719DD">
            <w:pPr>
              <w:spacing w:line="0" w:lineRule="atLeast"/>
              <w:ind w:right="-1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92" w:type="dxa"/>
            <w:vMerge/>
          </w:tcPr>
          <w:p w:rsidR="00FC2784" w:rsidRPr="00313FE9" w:rsidRDefault="00FC2784" w:rsidP="005719DD">
            <w:pPr>
              <w:spacing w:line="0" w:lineRule="atLeast"/>
              <w:ind w:right="-1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FC2784" w:rsidRPr="00645EDD" w:rsidTr="00E75968">
        <w:trPr>
          <w:trHeight w:val="296"/>
        </w:trPr>
        <w:tc>
          <w:tcPr>
            <w:tcW w:w="1536" w:type="dxa"/>
          </w:tcPr>
          <w:p w:rsidR="00FC2784" w:rsidRPr="00313FE9" w:rsidRDefault="00FC2784" w:rsidP="005719DD">
            <w:pPr>
              <w:spacing w:line="0" w:lineRule="atLeast"/>
              <w:ind w:right="-1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45EDD">
              <w:rPr>
                <w:rFonts w:eastAsia="Times New Roman"/>
                <w:sz w:val="22"/>
                <w:szCs w:val="22"/>
              </w:rPr>
              <w:t>Телефоны</w:t>
            </w:r>
          </w:p>
        </w:tc>
        <w:tc>
          <w:tcPr>
            <w:tcW w:w="10001" w:type="dxa"/>
            <w:gridSpan w:val="5"/>
            <w:vAlign w:val="bottom"/>
          </w:tcPr>
          <w:p w:rsidR="00FC2784" w:rsidRPr="00313FE9" w:rsidRDefault="00FC2784" w:rsidP="005719DD">
            <w:pPr>
              <w:spacing w:line="0" w:lineRule="atLeast"/>
              <w:ind w:right="-1"/>
              <w:rPr>
                <w:rFonts w:eastAsia="Times New Roman"/>
                <w:b/>
                <w:sz w:val="22"/>
                <w:szCs w:val="22"/>
              </w:rPr>
            </w:pPr>
            <w:r w:rsidRPr="00645EDD">
              <w:rPr>
                <w:rFonts w:eastAsia="Times New Roman"/>
                <w:sz w:val="22"/>
                <w:szCs w:val="22"/>
              </w:rPr>
              <w:t>ішкі 12-</w:t>
            </w:r>
            <w:r w:rsidR="00313FE9">
              <w:rPr>
                <w:rFonts w:eastAsia="Times New Roman"/>
                <w:sz w:val="22"/>
                <w:szCs w:val="22"/>
              </w:rPr>
              <w:t>61</w:t>
            </w:r>
          </w:p>
        </w:tc>
        <w:tc>
          <w:tcPr>
            <w:tcW w:w="1241" w:type="dxa"/>
          </w:tcPr>
          <w:p w:rsidR="00FC2784" w:rsidRPr="00313FE9" w:rsidRDefault="00FC2784" w:rsidP="005719DD">
            <w:pPr>
              <w:spacing w:line="0" w:lineRule="atLeast"/>
              <w:ind w:right="-1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45EDD">
              <w:rPr>
                <w:rFonts w:eastAsia="Times New Roman"/>
                <w:sz w:val="22"/>
                <w:szCs w:val="22"/>
              </w:rPr>
              <w:t>Дәрісхана</w:t>
            </w:r>
          </w:p>
        </w:tc>
        <w:tc>
          <w:tcPr>
            <w:tcW w:w="1392" w:type="dxa"/>
          </w:tcPr>
          <w:p w:rsidR="00FC2784" w:rsidRPr="00645EDD" w:rsidRDefault="00FC2784" w:rsidP="005719DD">
            <w:pPr>
              <w:spacing w:line="0" w:lineRule="atLeast"/>
              <w:ind w:right="-1"/>
              <w:jc w:val="center"/>
              <w:rPr>
                <w:rFonts w:eastAsia="Times New Roman"/>
                <w:sz w:val="22"/>
                <w:szCs w:val="22"/>
              </w:rPr>
            </w:pPr>
            <w:r w:rsidRPr="00645EDD">
              <w:rPr>
                <w:rFonts w:eastAsia="Times New Roman"/>
                <w:sz w:val="22"/>
                <w:szCs w:val="22"/>
              </w:rPr>
              <w:t>4 зал</w:t>
            </w:r>
          </w:p>
        </w:tc>
      </w:tr>
    </w:tbl>
    <w:p w:rsidR="00A836C8" w:rsidRPr="00313FE9" w:rsidRDefault="00A836C8" w:rsidP="005719DD">
      <w:pPr>
        <w:ind w:right="-1"/>
        <w:rPr>
          <w:sz w:val="22"/>
          <w:szCs w:val="22"/>
        </w:rPr>
      </w:pPr>
    </w:p>
    <w:p w:rsidR="00585F51" w:rsidRPr="00645EDD" w:rsidRDefault="00944CD8" w:rsidP="00585F51">
      <w:pPr>
        <w:ind w:right="-1"/>
        <w:jc w:val="center"/>
        <w:rPr>
          <w:b/>
          <w:sz w:val="22"/>
          <w:szCs w:val="22"/>
        </w:rPr>
      </w:pPr>
      <w:r w:rsidRPr="00645EDD">
        <w:rPr>
          <w:b/>
          <w:sz w:val="22"/>
          <w:szCs w:val="22"/>
        </w:rPr>
        <w:t xml:space="preserve">Оқу пәнінің </w:t>
      </w:r>
      <w:r w:rsidR="00412770" w:rsidRPr="00645EDD">
        <w:rPr>
          <w:b/>
          <w:sz w:val="22"/>
          <w:szCs w:val="22"/>
        </w:rPr>
        <w:t xml:space="preserve">семинар </w:t>
      </w:r>
      <w:r w:rsidRPr="00645EDD">
        <w:rPr>
          <w:b/>
          <w:sz w:val="22"/>
          <w:szCs w:val="22"/>
        </w:rPr>
        <w:t>мазмұнын жүзеге асыру күнтізбесі</w:t>
      </w:r>
    </w:p>
    <w:p w:rsidR="00585F51" w:rsidRPr="00645EDD" w:rsidRDefault="00585F51" w:rsidP="00944CD8">
      <w:pPr>
        <w:ind w:right="-1"/>
        <w:jc w:val="center"/>
        <w:rPr>
          <w:b/>
          <w:sz w:val="22"/>
          <w:szCs w:val="22"/>
        </w:rPr>
      </w:pPr>
    </w:p>
    <w:tbl>
      <w:tblPr>
        <w:tblStyle w:val="a3"/>
        <w:tblpPr w:leftFromText="180" w:rightFromText="180" w:vertAnchor="text" w:horzAnchor="margin" w:tblpY="162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5670"/>
        <w:gridCol w:w="3969"/>
      </w:tblGrid>
      <w:tr w:rsidR="00D22F3C" w:rsidRPr="00645EDD" w:rsidTr="006F0210">
        <w:trPr>
          <w:cantSplit/>
          <w:trHeight w:val="693"/>
        </w:trPr>
        <w:tc>
          <w:tcPr>
            <w:tcW w:w="562" w:type="dxa"/>
          </w:tcPr>
          <w:p w:rsidR="00D22F3C" w:rsidRPr="00645EDD" w:rsidRDefault="00D22F3C" w:rsidP="00D22F3C">
            <w:pPr>
              <w:rPr>
                <w:noProof/>
                <w:sz w:val="22"/>
                <w:szCs w:val="22"/>
              </w:rPr>
            </w:pPr>
          </w:p>
          <w:p w:rsidR="00D22F3C" w:rsidRPr="00645EDD" w:rsidRDefault="00D22F3C" w:rsidP="00D22F3C">
            <w:pPr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№</w:t>
            </w:r>
          </w:p>
        </w:tc>
        <w:tc>
          <w:tcPr>
            <w:tcW w:w="2552" w:type="dxa"/>
          </w:tcPr>
          <w:p w:rsidR="00D22F3C" w:rsidRPr="00645EDD" w:rsidRDefault="00D22F3C" w:rsidP="00D22F3C">
            <w:pPr>
              <w:rPr>
                <w:b/>
                <w:noProof/>
                <w:sz w:val="22"/>
                <w:szCs w:val="22"/>
              </w:rPr>
            </w:pPr>
          </w:p>
          <w:p w:rsidR="00D22F3C" w:rsidRPr="00645EDD" w:rsidRDefault="00D22F3C" w:rsidP="00D22F3C">
            <w:pPr>
              <w:rPr>
                <w:b/>
                <w:sz w:val="22"/>
                <w:szCs w:val="22"/>
              </w:rPr>
            </w:pPr>
            <w:r w:rsidRPr="00645EDD">
              <w:rPr>
                <w:b/>
                <w:sz w:val="22"/>
                <w:szCs w:val="22"/>
              </w:rPr>
              <w:t xml:space="preserve">Семинар мақсаты </w:t>
            </w:r>
          </w:p>
        </w:tc>
        <w:tc>
          <w:tcPr>
            <w:tcW w:w="1984" w:type="dxa"/>
            <w:shd w:val="clear" w:color="auto" w:fill="auto"/>
          </w:tcPr>
          <w:p w:rsidR="000157AB" w:rsidRPr="00645EDD" w:rsidRDefault="000157AB" w:rsidP="00E75968">
            <w:pPr>
              <w:rPr>
                <w:b/>
                <w:noProof/>
                <w:sz w:val="22"/>
                <w:szCs w:val="22"/>
              </w:rPr>
            </w:pPr>
          </w:p>
          <w:p w:rsidR="00D22F3C" w:rsidRPr="00645EDD" w:rsidRDefault="00D22F3C" w:rsidP="00E75968">
            <w:pPr>
              <w:rPr>
                <w:b/>
                <w:sz w:val="22"/>
                <w:szCs w:val="22"/>
              </w:rPr>
            </w:pPr>
            <w:r w:rsidRPr="00645EDD">
              <w:rPr>
                <w:b/>
                <w:sz w:val="22"/>
                <w:szCs w:val="22"/>
              </w:rPr>
              <w:t>Кілт сөздер</w:t>
            </w:r>
          </w:p>
        </w:tc>
        <w:tc>
          <w:tcPr>
            <w:tcW w:w="5670" w:type="dxa"/>
          </w:tcPr>
          <w:p w:rsidR="00D22F3C" w:rsidRPr="00645EDD" w:rsidRDefault="00D22F3C" w:rsidP="00585F51">
            <w:pPr>
              <w:ind w:firstLine="397"/>
              <w:jc w:val="both"/>
              <w:rPr>
                <w:b/>
                <w:sz w:val="22"/>
                <w:szCs w:val="22"/>
              </w:rPr>
            </w:pPr>
            <w:r w:rsidRPr="00645EDD">
              <w:rPr>
                <w:b/>
                <w:sz w:val="22"/>
                <w:szCs w:val="22"/>
              </w:rPr>
              <w:t>Семинар атауы және қарастырылатын сұрақтар</w:t>
            </w:r>
          </w:p>
        </w:tc>
        <w:tc>
          <w:tcPr>
            <w:tcW w:w="3969" w:type="dxa"/>
          </w:tcPr>
          <w:p w:rsidR="00D22F3C" w:rsidRPr="00645EDD" w:rsidRDefault="00D22F3C" w:rsidP="00585F51">
            <w:pPr>
              <w:pStyle w:val="aa"/>
              <w:ind w:left="0" w:firstLine="397"/>
              <w:jc w:val="both"/>
              <w:rPr>
                <w:b/>
                <w:lang w:val="kk-KZ"/>
              </w:rPr>
            </w:pPr>
            <w:r w:rsidRPr="00645EDD">
              <w:rPr>
                <w:b/>
                <w:lang w:val="kk-KZ"/>
              </w:rPr>
              <w:t>Қолданылған әдебиеттер</w:t>
            </w:r>
          </w:p>
        </w:tc>
      </w:tr>
      <w:tr w:rsidR="00D22F3C" w:rsidRPr="00645EDD" w:rsidTr="000157AB">
        <w:trPr>
          <w:cantSplit/>
          <w:trHeight w:val="1134"/>
        </w:trPr>
        <w:tc>
          <w:tcPr>
            <w:tcW w:w="562" w:type="dxa"/>
          </w:tcPr>
          <w:p w:rsidR="00D22F3C" w:rsidRPr="00645EDD" w:rsidRDefault="00D22F3C" w:rsidP="00E75968">
            <w:pPr>
              <w:ind w:left="1647"/>
              <w:contextualSpacing/>
              <w:jc w:val="both"/>
              <w:rPr>
                <w:noProof/>
                <w:sz w:val="22"/>
                <w:szCs w:val="22"/>
              </w:rPr>
            </w:pPr>
          </w:p>
          <w:p w:rsidR="005D0458" w:rsidRPr="00645EDD" w:rsidRDefault="005D0458" w:rsidP="005D0458">
            <w:pPr>
              <w:rPr>
                <w:noProof/>
                <w:sz w:val="22"/>
                <w:szCs w:val="22"/>
              </w:rPr>
            </w:pPr>
          </w:p>
          <w:p w:rsidR="005D0458" w:rsidRPr="00645EDD" w:rsidRDefault="005D0458" w:rsidP="005D0458">
            <w:pPr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D22F3C" w:rsidRPr="00645EDD" w:rsidRDefault="005D0458" w:rsidP="005D0458">
            <w:pPr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Студентерге экологиялық құқық пәнін, тусінігін түсінуі үшін ақпараттық мәлімет беру</w:t>
            </w:r>
          </w:p>
        </w:tc>
        <w:tc>
          <w:tcPr>
            <w:tcW w:w="1984" w:type="dxa"/>
            <w:shd w:val="clear" w:color="auto" w:fill="auto"/>
          </w:tcPr>
          <w:p w:rsidR="00D22F3C" w:rsidRPr="00645EDD" w:rsidRDefault="005D0458" w:rsidP="006F0210">
            <w:pPr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Экология, пән, әдістер, қағидалар, озге құқық салаларымен ара -қатын</w:t>
            </w:r>
            <w:r w:rsidR="006F0210" w:rsidRPr="00645EDD">
              <w:rPr>
                <w:sz w:val="22"/>
                <w:szCs w:val="22"/>
              </w:rPr>
              <w:t>асы</w:t>
            </w:r>
          </w:p>
        </w:tc>
        <w:tc>
          <w:tcPr>
            <w:tcW w:w="5670" w:type="dxa"/>
          </w:tcPr>
          <w:p w:rsidR="00D22F3C" w:rsidRPr="00645EDD" w:rsidRDefault="00D22F3C" w:rsidP="00585F51">
            <w:pPr>
              <w:ind w:firstLine="397"/>
              <w:jc w:val="both"/>
              <w:rPr>
                <w:b/>
                <w:sz w:val="22"/>
                <w:szCs w:val="22"/>
              </w:rPr>
            </w:pPr>
            <w:r w:rsidRPr="00645EDD">
              <w:rPr>
                <w:b/>
                <w:sz w:val="22"/>
                <w:szCs w:val="22"/>
              </w:rPr>
              <w:t>Бақылау сұрақтары:</w:t>
            </w:r>
          </w:p>
          <w:p w:rsidR="00D22F3C" w:rsidRPr="00645EDD" w:rsidRDefault="00D22F3C" w:rsidP="00585F51">
            <w:pPr>
              <w:pStyle w:val="aa"/>
              <w:widowControl/>
              <w:numPr>
                <w:ilvl w:val="0"/>
                <w:numId w:val="6"/>
              </w:numPr>
              <w:autoSpaceDE/>
              <w:autoSpaceDN/>
              <w:ind w:left="709" w:hanging="312"/>
              <w:contextualSpacing/>
              <w:jc w:val="both"/>
              <w:rPr>
                <w:b/>
                <w:lang w:val="kk-KZ"/>
              </w:rPr>
            </w:pPr>
            <w:r w:rsidRPr="00645EDD">
              <w:rPr>
                <w:noProof/>
              </w:rPr>
              <w:t>Мемлекеттің экологиялық функциясы</w:t>
            </w:r>
            <w:r w:rsidRPr="00645EDD">
              <w:rPr>
                <w:noProof/>
                <w:lang w:val="kk-KZ"/>
              </w:rPr>
              <w:t xml:space="preserve"> дегеніміз не?</w:t>
            </w:r>
          </w:p>
          <w:p w:rsidR="00D22F3C" w:rsidRPr="00645EDD" w:rsidRDefault="00D22F3C" w:rsidP="00585F51">
            <w:pPr>
              <w:pStyle w:val="3"/>
              <w:numPr>
                <w:ilvl w:val="0"/>
                <w:numId w:val="6"/>
              </w:numPr>
              <w:spacing w:after="0"/>
              <w:ind w:left="709" w:hanging="312"/>
              <w:jc w:val="both"/>
              <w:rPr>
                <w:noProof/>
                <w:sz w:val="22"/>
                <w:szCs w:val="22"/>
                <w:lang w:val="kk-KZ"/>
              </w:rPr>
            </w:pPr>
            <w:r w:rsidRPr="00645EDD">
              <w:rPr>
                <w:noProof/>
                <w:sz w:val="22"/>
                <w:szCs w:val="22"/>
                <w:lang w:val="kk-KZ"/>
              </w:rPr>
              <w:t xml:space="preserve">Экологиялық құқықтың түсінігі мен пәнін ашып көрсетіңіз. </w:t>
            </w:r>
          </w:p>
          <w:p w:rsidR="00D22F3C" w:rsidRPr="00645EDD" w:rsidRDefault="00D22F3C" w:rsidP="00585F51">
            <w:pPr>
              <w:pStyle w:val="3"/>
              <w:numPr>
                <w:ilvl w:val="0"/>
                <w:numId w:val="6"/>
              </w:numPr>
              <w:spacing w:after="0"/>
              <w:ind w:left="709" w:hanging="312"/>
              <w:jc w:val="both"/>
              <w:rPr>
                <w:noProof/>
                <w:sz w:val="22"/>
                <w:szCs w:val="22"/>
                <w:lang w:val="kk-KZ"/>
              </w:rPr>
            </w:pPr>
            <w:r w:rsidRPr="00645EDD">
              <w:rPr>
                <w:noProof/>
                <w:sz w:val="22"/>
                <w:szCs w:val="22"/>
                <w:lang w:val="kk-KZ"/>
              </w:rPr>
              <w:t xml:space="preserve">Экологиялық құқық әдістерінің түсінігі мен түрлерін атаңыз. </w:t>
            </w:r>
          </w:p>
          <w:p w:rsidR="00D22F3C" w:rsidRPr="00645EDD" w:rsidRDefault="00D22F3C" w:rsidP="00585F51">
            <w:pPr>
              <w:pStyle w:val="3"/>
              <w:numPr>
                <w:ilvl w:val="0"/>
                <w:numId w:val="6"/>
              </w:numPr>
              <w:spacing w:after="0"/>
              <w:ind w:left="709" w:hanging="312"/>
              <w:jc w:val="both"/>
              <w:rPr>
                <w:noProof/>
                <w:sz w:val="22"/>
                <w:szCs w:val="22"/>
                <w:lang w:val="kk-KZ"/>
              </w:rPr>
            </w:pPr>
            <w:r w:rsidRPr="00645EDD">
              <w:rPr>
                <w:noProof/>
                <w:sz w:val="22"/>
                <w:szCs w:val="22"/>
                <w:lang w:val="kk-KZ"/>
              </w:rPr>
              <w:t xml:space="preserve">Экологиялық құқықтың жалпы және арнайы қағидаларына сипаттама беріңіз. </w:t>
            </w:r>
          </w:p>
          <w:p w:rsidR="00D22F3C" w:rsidRPr="00645EDD" w:rsidRDefault="00D22F3C" w:rsidP="00585F51">
            <w:pPr>
              <w:pStyle w:val="3"/>
              <w:numPr>
                <w:ilvl w:val="0"/>
                <w:numId w:val="6"/>
              </w:numPr>
              <w:spacing w:after="0"/>
              <w:ind w:left="709" w:hanging="312"/>
              <w:jc w:val="both"/>
              <w:rPr>
                <w:noProof/>
                <w:sz w:val="22"/>
                <w:szCs w:val="22"/>
                <w:lang w:val="kk-KZ"/>
              </w:rPr>
            </w:pPr>
            <w:r w:rsidRPr="00645EDD">
              <w:rPr>
                <w:noProof/>
                <w:sz w:val="22"/>
                <w:szCs w:val="22"/>
                <w:lang w:val="kk-KZ"/>
              </w:rPr>
              <w:t>Экологиялық құқықтың жүйесі қандай бөлімдерден тұрады?</w:t>
            </w:r>
          </w:p>
          <w:p w:rsidR="00D22F3C" w:rsidRPr="00645EDD" w:rsidRDefault="00D22F3C" w:rsidP="00585F51">
            <w:pPr>
              <w:pStyle w:val="3"/>
              <w:numPr>
                <w:ilvl w:val="0"/>
                <w:numId w:val="6"/>
              </w:numPr>
              <w:spacing w:after="0"/>
              <w:ind w:left="709" w:hanging="312"/>
              <w:jc w:val="both"/>
              <w:rPr>
                <w:noProof/>
                <w:spacing w:val="-4"/>
                <w:sz w:val="22"/>
                <w:szCs w:val="22"/>
                <w:lang w:val="kk-KZ"/>
              </w:rPr>
            </w:pPr>
            <w:r w:rsidRPr="00645EDD">
              <w:rPr>
                <w:noProof/>
                <w:sz w:val="22"/>
                <w:szCs w:val="22"/>
                <w:lang w:val="kk-KZ"/>
              </w:rPr>
              <w:lastRenderedPageBreak/>
              <w:t xml:space="preserve">Экологиялық құқықтың басқа құқық </w:t>
            </w:r>
            <w:r w:rsidRPr="00645EDD">
              <w:rPr>
                <w:noProof/>
                <w:spacing w:val="-4"/>
                <w:sz w:val="22"/>
                <w:szCs w:val="22"/>
                <w:lang w:val="kk-KZ"/>
              </w:rPr>
              <w:t>салаларымен ара қатынасы қандай?</w:t>
            </w:r>
          </w:p>
          <w:p w:rsidR="00D22F3C" w:rsidRPr="00645EDD" w:rsidRDefault="00D22F3C" w:rsidP="00585F51">
            <w:pPr>
              <w:pStyle w:val="3"/>
              <w:numPr>
                <w:ilvl w:val="0"/>
                <w:numId w:val="6"/>
              </w:numPr>
              <w:spacing w:after="0"/>
              <w:ind w:left="709" w:hanging="312"/>
              <w:jc w:val="both"/>
              <w:rPr>
                <w:noProof/>
                <w:sz w:val="22"/>
                <w:szCs w:val="22"/>
                <w:lang w:val="kk-KZ"/>
              </w:rPr>
            </w:pPr>
            <w:r w:rsidRPr="00645EDD">
              <w:rPr>
                <w:noProof/>
                <w:sz w:val="22"/>
                <w:szCs w:val="22"/>
                <w:lang w:val="kk-KZ"/>
              </w:rPr>
              <w:t xml:space="preserve">Экологиялық құқық қатынастарының түсінігін және мазмұнын ашып көрсетіңіз. </w:t>
            </w:r>
          </w:p>
          <w:p w:rsidR="00D22F3C" w:rsidRPr="00645EDD" w:rsidRDefault="00D22F3C" w:rsidP="00585F51">
            <w:pPr>
              <w:pStyle w:val="3"/>
              <w:numPr>
                <w:ilvl w:val="0"/>
                <w:numId w:val="6"/>
              </w:numPr>
              <w:spacing w:after="0"/>
              <w:ind w:left="709" w:hanging="312"/>
              <w:jc w:val="both"/>
              <w:rPr>
                <w:noProof/>
                <w:sz w:val="22"/>
                <w:szCs w:val="22"/>
                <w:lang w:val="kk-KZ"/>
              </w:rPr>
            </w:pPr>
            <w:r w:rsidRPr="00645EDD">
              <w:rPr>
                <w:noProof/>
                <w:sz w:val="22"/>
                <w:szCs w:val="22"/>
                <w:lang w:val="kk-KZ"/>
              </w:rPr>
              <w:t xml:space="preserve">Экологиялық қатынастардың түрлерін атаңыз. </w:t>
            </w:r>
          </w:p>
          <w:p w:rsidR="00D22F3C" w:rsidRPr="00645EDD" w:rsidRDefault="00D22F3C" w:rsidP="00585F51">
            <w:pPr>
              <w:pStyle w:val="3"/>
              <w:numPr>
                <w:ilvl w:val="0"/>
                <w:numId w:val="6"/>
              </w:numPr>
              <w:spacing w:after="0"/>
              <w:ind w:left="709" w:hanging="312"/>
              <w:jc w:val="both"/>
              <w:rPr>
                <w:noProof/>
                <w:sz w:val="22"/>
                <w:szCs w:val="22"/>
                <w:lang w:val="kk-KZ"/>
              </w:rPr>
            </w:pPr>
            <w:r w:rsidRPr="00645EDD">
              <w:rPr>
                <w:noProof/>
                <w:sz w:val="22"/>
                <w:szCs w:val="22"/>
                <w:lang w:val="kk-KZ"/>
              </w:rPr>
              <w:t xml:space="preserve">Экологиялық құқық катынастардың субъектілері мен объектілеріне сипаттама беріңіз. </w:t>
            </w:r>
          </w:p>
          <w:p w:rsidR="00D22F3C" w:rsidRPr="00645EDD" w:rsidRDefault="00D22F3C" w:rsidP="006F0210">
            <w:pPr>
              <w:pStyle w:val="3"/>
              <w:numPr>
                <w:ilvl w:val="0"/>
                <w:numId w:val="6"/>
              </w:numPr>
              <w:spacing w:after="0"/>
              <w:ind w:left="709" w:hanging="312"/>
              <w:jc w:val="both"/>
              <w:rPr>
                <w:noProof/>
                <w:sz w:val="22"/>
                <w:szCs w:val="22"/>
                <w:lang w:val="kk-KZ"/>
              </w:rPr>
            </w:pPr>
            <w:r w:rsidRPr="00645EDD">
              <w:rPr>
                <w:noProof/>
                <w:sz w:val="22"/>
                <w:szCs w:val="22"/>
                <w:lang w:val="kk-KZ"/>
              </w:rPr>
              <w:t>Экологиялық құқық катынастардың пайда болу, өзгертілу және тоқтатылу негіздері қандай?</w:t>
            </w:r>
          </w:p>
        </w:tc>
        <w:tc>
          <w:tcPr>
            <w:tcW w:w="3969" w:type="dxa"/>
          </w:tcPr>
          <w:p w:rsidR="00D22F3C" w:rsidRPr="00645EDD" w:rsidRDefault="00D22F3C" w:rsidP="00585F51">
            <w:pPr>
              <w:pStyle w:val="aa"/>
              <w:ind w:left="0" w:firstLine="397"/>
              <w:jc w:val="both"/>
              <w:rPr>
                <w:b/>
                <w:lang w:val="kk-KZ"/>
              </w:rPr>
            </w:pPr>
            <w:r w:rsidRPr="00645EDD">
              <w:rPr>
                <w:b/>
                <w:lang w:val="kk-KZ"/>
              </w:rPr>
              <w:lastRenderedPageBreak/>
              <w:t>Қолданылған әдебиеттер:</w:t>
            </w:r>
          </w:p>
          <w:p w:rsidR="006F0210" w:rsidRPr="00645EDD" w:rsidRDefault="006F0210" w:rsidP="006F0210">
            <w:pPr>
              <w:pStyle w:val="aa"/>
              <w:widowControl/>
              <w:numPr>
                <w:ilvl w:val="0"/>
                <w:numId w:val="5"/>
              </w:numPr>
              <w:tabs>
                <w:tab w:val="left" w:pos="397"/>
              </w:tabs>
              <w:autoSpaceDE/>
              <w:autoSpaceDN/>
              <w:ind w:left="31" w:firstLine="142"/>
              <w:contextualSpacing/>
              <w:jc w:val="both"/>
              <w:rPr>
                <w:lang w:val="kk-KZ"/>
              </w:rPr>
            </w:pPr>
            <w:r w:rsidRPr="00645EDD">
              <w:rPr>
                <w:lang w:val="kk-KZ"/>
              </w:rPr>
              <w:t>Айгаринова Г.Т. Джангабулова А.К.</w:t>
            </w:r>
            <w:r w:rsidR="00E63894" w:rsidRPr="00645EDD">
              <w:rPr>
                <w:lang w:val="kk-KZ"/>
              </w:rPr>
              <w:t xml:space="preserve"> </w:t>
            </w:r>
            <w:r w:rsidRPr="00645EDD">
              <w:rPr>
                <w:lang w:val="kk-KZ"/>
              </w:rPr>
              <w:t xml:space="preserve">Қазақстан Республикасының Экологиялық құқығы. </w:t>
            </w:r>
            <w:r w:rsidR="00E63894" w:rsidRPr="00645EDD">
              <w:rPr>
                <w:lang w:val="kk-KZ"/>
              </w:rPr>
              <w:t xml:space="preserve">Қазақ университеті. </w:t>
            </w:r>
            <w:r w:rsidRPr="00645EDD">
              <w:rPr>
                <w:lang w:val="kk-KZ"/>
              </w:rPr>
              <w:t xml:space="preserve">Алматы 2019. </w:t>
            </w:r>
            <w:r w:rsidR="00E63894" w:rsidRPr="00645EDD">
              <w:rPr>
                <w:lang w:val="kk-KZ"/>
              </w:rPr>
              <w:t>– 447 бет</w:t>
            </w:r>
          </w:p>
          <w:p w:rsidR="00D22F3C" w:rsidRPr="00645EDD" w:rsidRDefault="006F0210" w:rsidP="006F0210">
            <w:pPr>
              <w:pStyle w:val="aa"/>
              <w:widowControl/>
              <w:numPr>
                <w:ilvl w:val="0"/>
                <w:numId w:val="5"/>
              </w:numPr>
              <w:tabs>
                <w:tab w:val="left" w:pos="397"/>
              </w:tabs>
              <w:autoSpaceDE/>
              <w:autoSpaceDN/>
              <w:ind w:left="31" w:firstLine="142"/>
              <w:contextualSpacing/>
              <w:jc w:val="both"/>
              <w:rPr>
                <w:lang w:val="kk-KZ"/>
              </w:rPr>
            </w:pPr>
            <w:r w:rsidRPr="00645EDD">
              <w:rPr>
                <w:lang w:val="kk-KZ"/>
              </w:rPr>
              <w:t xml:space="preserve"> </w:t>
            </w:r>
            <w:r w:rsidR="00D22F3C" w:rsidRPr="00645EDD">
              <w:rPr>
                <w:lang w:val="kk-KZ"/>
              </w:rPr>
              <w:t xml:space="preserve">Қазақстан Республикасының Экологиялық кодексі 09.01.2007 ж. </w:t>
            </w:r>
          </w:p>
          <w:p w:rsidR="00D22F3C" w:rsidRPr="00645EDD" w:rsidRDefault="00D22F3C" w:rsidP="006F0210">
            <w:pPr>
              <w:pStyle w:val="aa"/>
              <w:widowControl/>
              <w:numPr>
                <w:ilvl w:val="0"/>
                <w:numId w:val="5"/>
              </w:numPr>
              <w:tabs>
                <w:tab w:val="left" w:pos="397"/>
                <w:tab w:val="left" w:pos="900"/>
              </w:tabs>
              <w:autoSpaceDE/>
              <w:autoSpaceDN/>
              <w:ind w:left="31" w:firstLine="142"/>
              <w:contextualSpacing/>
              <w:jc w:val="both"/>
              <w:rPr>
                <w:bCs/>
                <w:lang w:val="kk-KZ"/>
              </w:rPr>
            </w:pPr>
            <w:proofErr w:type="spellStart"/>
            <w:r w:rsidRPr="00645EDD">
              <w:rPr>
                <w:bCs/>
              </w:rPr>
              <w:t>Күлтелеев</w:t>
            </w:r>
            <w:proofErr w:type="spellEnd"/>
            <w:r w:rsidRPr="00645EDD">
              <w:rPr>
                <w:bCs/>
              </w:rPr>
              <w:t xml:space="preserve">, С. Т. </w:t>
            </w:r>
            <w:proofErr w:type="spellStart"/>
            <w:r w:rsidRPr="00645EDD">
              <w:rPr>
                <w:bCs/>
              </w:rPr>
              <w:t>Қазақстан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Республикасының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экологиялық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құқығы</w:t>
            </w:r>
            <w:proofErr w:type="spellEnd"/>
            <w:r w:rsidRPr="00645EDD">
              <w:rPr>
                <w:bCs/>
              </w:rPr>
              <w:t xml:space="preserve">. </w:t>
            </w:r>
            <w:proofErr w:type="spellStart"/>
            <w:r w:rsidRPr="00645EDD">
              <w:rPr>
                <w:bCs/>
              </w:rPr>
              <w:t>Жалпы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және</w:t>
            </w:r>
            <w:proofErr w:type="spellEnd"/>
            <w:r w:rsidRPr="00645EDD">
              <w:rPr>
                <w:bCs/>
                <w:lang w:val="kk-KZ"/>
              </w:rPr>
              <w:t xml:space="preserve"> Ерекше бөлімі: оқулық / С.Т. Күлтелеев, Е.Ш. </w:t>
            </w:r>
            <w:r w:rsidRPr="00645EDD">
              <w:rPr>
                <w:bCs/>
                <w:lang w:val="kk-KZ"/>
              </w:rPr>
              <w:lastRenderedPageBreak/>
              <w:t>Рахметов. – Алматы : HAS, 2008. – 325 б.</w:t>
            </w:r>
          </w:p>
          <w:p w:rsidR="00D22F3C" w:rsidRPr="00645EDD" w:rsidRDefault="00D22F3C" w:rsidP="006F0210">
            <w:pPr>
              <w:pStyle w:val="aa"/>
              <w:widowControl/>
              <w:numPr>
                <w:ilvl w:val="0"/>
                <w:numId w:val="5"/>
              </w:numPr>
              <w:tabs>
                <w:tab w:val="left" w:pos="315"/>
              </w:tabs>
              <w:autoSpaceDE/>
              <w:autoSpaceDN/>
              <w:ind w:left="173" w:firstLine="0"/>
              <w:contextualSpacing/>
              <w:jc w:val="both"/>
              <w:rPr>
                <w:bCs/>
              </w:rPr>
            </w:pPr>
            <w:proofErr w:type="spellStart"/>
            <w:r w:rsidRPr="00645EDD">
              <w:rPr>
                <w:bCs/>
              </w:rPr>
              <w:t>Байдельдинов</w:t>
            </w:r>
            <w:proofErr w:type="spellEnd"/>
            <w:r w:rsidRPr="00645EDD">
              <w:rPr>
                <w:bCs/>
              </w:rPr>
              <w:t xml:space="preserve"> Д.Л. </w:t>
            </w:r>
            <w:r w:rsidRPr="00645EDD">
              <w:rPr>
                <w:bCs/>
                <w:lang w:val="kk-KZ"/>
              </w:rPr>
              <w:t xml:space="preserve">Қазақстан Республикасының Экологиялық </w:t>
            </w:r>
            <w:proofErr w:type="gramStart"/>
            <w:r w:rsidRPr="00645EDD">
              <w:rPr>
                <w:bCs/>
                <w:lang w:val="kk-KZ"/>
              </w:rPr>
              <w:t>құқығы</w:t>
            </w:r>
            <w:r w:rsidRPr="00645EDD">
              <w:rPr>
                <w:bCs/>
              </w:rPr>
              <w:t>.-</w:t>
            </w:r>
            <w:proofErr w:type="gramEnd"/>
            <w:r w:rsidRPr="00645EDD">
              <w:rPr>
                <w:bCs/>
              </w:rPr>
              <w:t xml:space="preserve"> Алматы, 2005.</w:t>
            </w:r>
          </w:p>
          <w:p w:rsidR="00D22F3C" w:rsidRPr="00645EDD" w:rsidRDefault="00D22F3C" w:rsidP="006F0210">
            <w:pPr>
              <w:pStyle w:val="aa"/>
              <w:widowControl/>
              <w:numPr>
                <w:ilvl w:val="0"/>
                <w:numId w:val="5"/>
              </w:numPr>
              <w:tabs>
                <w:tab w:val="left" w:pos="315"/>
              </w:tabs>
              <w:autoSpaceDE/>
              <w:autoSpaceDN/>
              <w:ind w:left="173" w:firstLine="0"/>
              <w:contextualSpacing/>
              <w:jc w:val="both"/>
              <w:rPr>
                <w:bCs/>
              </w:rPr>
            </w:pPr>
            <w:proofErr w:type="spellStart"/>
            <w:r w:rsidRPr="00645EDD">
              <w:t>Культелеев</w:t>
            </w:r>
            <w:proofErr w:type="spellEnd"/>
            <w:r w:rsidRPr="00645EDD">
              <w:t xml:space="preserve"> С.Т. Экологическое право Республики Казахстан: учебное пособие. – Алматы: «</w:t>
            </w:r>
            <w:r w:rsidRPr="00645EDD">
              <w:rPr>
                <w:lang w:val="en-US"/>
              </w:rPr>
              <w:t>NURPRESS</w:t>
            </w:r>
            <w:r w:rsidRPr="00645EDD">
              <w:t>»</w:t>
            </w:r>
            <w:r w:rsidRPr="00645EDD">
              <w:rPr>
                <w:lang w:bidi="ar-EG"/>
              </w:rPr>
              <w:t>, 2011. – 432 с.</w:t>
            </w:r>
          </w:p>
          <w:p w:rsidR="00D22F3C" w:rsidRPr="00645EDD" w:rsidRDefault="00D22F3C" w:rsidP="00585F51">
            <w:pPr>
              <w:ind w:right="-1"/>
              <w:jc w:val="center"/>
              <w:rPr>
                <w:b/>
                <w:sz w:val="22"/>
                <w:szCs w:val="22"/>
              </w:rPr>
            </w:pPr>
          </w:p>
        </w:tc>
      </w:tr>
      <w:tr w:rsidR="00D22F3C" w:rsidRPr="00645EDD" w:rsidTr="00E63894">
        <w:trPr>
          <w:cantSplit/>
          <w:trHeight w:val="1134"/>
        </w:trPr>
        <w:tc>
          <w:tcPr>
            <w:tcW w:w="562" w:type="dxa"/>
          </w:tcPr>
          <w:p w:rsidR="00D22F3C" w:rsidRPr="00645EDD" w:rsidRDefault="006F0210" w:rsidP="006F0210">
            <w:pPr>
              <w:ind w:left="1647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lastRenderedPageBreak/>
              <w:t>2</w:t>
            </w:r>
          </w:p>
          <w:p w:rsidR="006F0210" w:rsidRPr="00645EDD" w:rsidRDefault="006F0210" w:rsidP="006F0210">
            <w:pPr>
              <w:rPr>
                <w:sz w:val="22"/>
                <w:szCs w:val="22"/>
              </w:rPr>
            </w:pPr>
          </w:p>
          <w:p w:rsidR="006F0210" w:rsidRPr="00645EDD" w:rsidRDefault="006F0210" w:rsidP="006F0210">
            <w:pPr>
              <w:rPr>
                <w:sz w:val="22"/>
                <w:szCs w:val="22"/>
              </w:rPr>
            </w:pPr>
          </w:p>
          <w:p w:rsidR="006F0210" w:rsidRPr="00645EDD" w:rsidRDefault="006F0210" w:rsidP="006F0210">
            <w:pPr>
              <w:rPr>
                <w:sz w:val="22"/>
                <w:szCs w:val="22"/>
              </w:rPr>
            </w:pPr>
          </w:p>
          <w:p w:rsidR="006F0210" w:rsidRPr="00645EDD" w:rsidRDefault="006F0210" w:rsidP="006F0210">
            <w:pPr>
              <w:rPr>
                <w:sz w:val="22"/>
                <w:szCs w:val="22"/>
              </w:rPr>
            </w:pPr>
          </w:p>
          <w:p w:rsidR="006F0210" w:rsidRPr="00645EDD" w:rsidRDefault="006F0210" w:rsidP="006F0210">
            <w:pPr>
              <w:rPr>
                <w:sz w:val="22"/>
                <w:szCs w:val="22"/>
              </w:rPr>
            </w:pPr>
          </w:p>
          <w:p w:rsidR="006F0210" w:rsidRPr="00645EDD" w:rsidRDefault="006F0210" w:rsidP="006F0210">
            <w:pPr>
              <w:rPr>
                <w:noProof/>
                <w:sz w:val="22"/>
                <w:szCs w:val="22"/>
              </w:rPr>
            </w:pPr>
          </w:p>
          <w:p w:rsidR="006F0210" w:rsidRPr="00645EDD" w:rsidRDefault="006F0210" w:rsidP="006F0210">
            <w:pPr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D22F3C" w:rsidRPr="00645EDD" w:rsidRDefault="00E63894" w:rsidP="00E63894">
            <w:pPr>
              <w:ind w:left="37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Студенттерде экологиялық құқықтық қайнар көздерінің түсінігі, түрлері туралы мәлімет қорын қалыптастыру. Экологиялық заңнаманың даму тарихы мен ерекшлеітерін тусіндіру.</w:t>
            </w:r>
          </w:p>
        </w:tc>
        <w:tc>
          <w:tcPr>
            <w:tcW w:w="1984" w:type="dxa"/>
            <w:shd w:val="clear" w:color="auto" w:fill="auto"/>
          </w:tcPr>
          <w:p w:rsidR="00D22F3C" w:rsidRPr="00645EDD" w:rsidRDefault="00E63894" w:rsidP="00E63894">
            <w:pPr>
              <w:ind w:left="33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Қайнар көздер., заңнама, нормативтік құқықтық акт, қаулы, заң</w:t>
            </w:r>
          </w:p>
        </w:tc>
        <w:tc>
          <w:tcPr>
            <w:tcW w:w="5670" w:type="dxa"/>
          </w:tcPr>
          <w:p w:rsidR="00D22F3C" w:rsidRPr="00645EDD" w:rsidRDefault="00D22F3C" w:rsidP="00585F51">
            <w:pPr>
              <w:ind w:firstLine="397"/>
              <w:jc w:val="both"/>
              <w:rPr>
                <w:b/>
                <w:sz w:val="22"/>
                <w:szCs w:val="22"/>
              </w:rPr>
            </w:pPr>
            <w:r w:rsidRPr="00645EDD">
              <w:rPr>
                <w:b/>
                <w:sz w:val="22"/>
                <w:szCs w:val="22"/>
              </w:rPr>
              <w:t>Бақылау сұрақтары:</w:t>
            </w:r>
          </w:p>
          <w:p w:rsidR="00D22F3C" w:rsidRPr="00645EDD" w:rsidRDefault="00D22F3C" w:rsidP="00585F51">
            <w:pPr>
              <w:numPr>
                <w:ilvl w:val="0"/>
                <w:numId w:val="7"/>
              </w:numPr>
              <w:ind w:left="709" w:hanging="312"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Экологиялық құқықтың дамуына сипаттама беріңіз.</w:t>
            </w:r>
          </w:p>
          <w:p w:rsidR="00D22F3C" w:rsidRPr="00645EDD" w:rsidRDefault="00D22F3C" w:rsidP="00585F51">
            <w:pPr>
              <w:numPr>
                <w:ilvl w:val="0"/>
                <w:numId w:val="7"/>
              </w:numPr>
              <w:ind w:left="709" w:hanging="312"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Қазақстан Республикасының табиғатты пайдалану және қоршаған ортаны қорғау туралы заңдарының негізгі даму кезе</w:t>
            </w:r>
            <w:r w:rsidRPr="00645EDD">
              <w:rPr>
                <w:sz w:val="22"/>
                <w:szCs w:val="22"/>
              </w:rPr>
              <w:t>ң</w:t>
            </w:r>
            <w:r w:rsidRPr="00645EDD">
              <w:rPr>
                <w:noProof/>
                <w:sz w:val="22"/>
                <w:szCs w:val="22"/>
              </w:rPr>
              <w:t xml:space="preserve">дерін атаңыз. </w:t>
            </w:r>
          </w:p>
          <w:p w:rsidR="00D22F3C" w:rsidRPr="00645EDD" w:rsidRDefault="00D22F3C" w:rsidP="00585F51">
            <w:pPr>
              <w:numPr>
                <w:ilvl w:val="0"/>
                <w:numId w:val="7"/>
              </w:numPr>
              <w:ind w:left="709" w:hanging="312"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Экологиялық құқықтың қайнар көздерінің түсінігі, ерекшіліктері және жіктелуі. </w:t>
            </w:r>
          </w:p>
          <w:p w:rsidR="00D22F3C" w:rsidRPr="00645EDD" w:rsidRDefault="00D22F3C" w:rsidP="00585F51">
            <w:pPr>
              <w:numPr>
                <w:ilvl w:val="0"/>
                <w:numId w:val="7"/>
              </w:numPr>
              <w:ind w:left="709" w:hanging="312"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Қазақстан Республикасының Конституциясына экологиялық құқық</w:t>
            </w:r>
            <w:r w:rsidRPr="00645EDD">
              <w:rPr>
                <w:noProof/>
                <w:sz w:val="22"/>
                <w:szCs w:val="22"/>
              </w:rPr>
              <w:softHyphen/>
              <w:t xml:space="preserve">тық қайнар көзі ретінде сипаттама беріңіз. </w:t>
            </w:r>
          </w:p>
          <w:p w:rsidR="00D22F3C" w:rsidRPr="00645EDD" w:rsidRDefault="00D22F3C" w:rsidP="00585F51">
            <w:pPr>
              <w:numPr>
                <w:ilvl w:val="0"/>
                <w:numId w:val="7"/>
              </w:numPr>
              <w:ind w:left="709" w:hanging="312"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Табиғатты пайдалану және қоршаған ортаны қорғау туралы жалпы және арнайы заңдарға сипаттама беріңіз. </w:t>
            </w:r>
          </w:p>
          <w:p w:rsidR="00D22F3C" w:rsidRPr="00645EDD" w:rsidRDefault="00D22F3C" w:rsidP="00585F51">
            <w:pPr>
              <w:numPr>
                <w:ilvl w:val="0"/>
                <w:numId w:val="7"/>
              </w:numPr>
              <w:ind w:left="709" w:hanging="312"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ҚР Экологиялық кодексі – жалпы сипаттамасы және экологиялық қатынастарды құқықтық реттеудегі оның маңызы. </w:t>
            </w:r>
          </w:p>
          <w:p w:rsidR="00D22F3C" w:rsidRPr="00645EDD" w:rsidRDefault="00D22F3C" w:rsidP="00585F51">
            <w:pPr>
              <w:numPr>
                <w:ilvl w:val="0"/>
                <w:numId w:val="7"/>
              </w:numPr>
              <w:ind w:left="709" w:hanging="312"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Үкіметтің экология-құқықтық актілері. </w:t>
            </w:r>
          </w:p>
          <w:p w:rsidR="00D22F3C" w:rsidRPr="00645EDD" w:rsidRDefault="00D22F3C" w:rsidP="00585F51">
            <w:pPr>
              <w:numPr>
                <w:ilvl w:val="0"/>
                <w:numId w:val="7"/>
              </w:numPr>
              <w:ind w:left="709" w:hanging="312"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Жергілікті өкілді және атқарушы органдардың экологиялық-құқық</w:t>
            </w:r>
            <w:r w:rsidRPr="00645EDD">
              <w:rPr>
                <w:noProof/>
                <w:sz w:val="22"/>
                <w:szCs w:val="22"/>
              </w:rPr>
              <w:softHyphen/>
              <w:t xml:space="preserve">тық актілері. </w:t>
            </w:r>
          </w:p>
          <w:p w:rsidR="00D22F3C" w:rsidRPr="00645EDD" w:rsidRDefault="00D22F3C" w:rsidP="00585F51">
            <w:pPr>
              <w:numPr>
                <w:ilvl w:val="0"/>
                <w:numId w:val="7"/>
              </w:numPr>
              <w:ind w:left="709" w:hanging="312"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Экология және табиғат пайдалану жөніндегі халықаралық конвен</w:t>
            </w:r>
            <w:r w:rsidRPr="00645EDD">
              <w:rPr>
                <w:noProof/>
                <w:sz w:val="22"/>
                <w:szCs w:val="22"/>
              </w:rPr>
              <w:softHyphen/>
              <w:t>циялар, мемлекетаралық келісімдер мен шарттар</w:t>
            </w:r>
          </w:p>
        </w:tc>
        <w:tc>
          <w:tcPr>
            <w:tcW w:w="3969" w:type="dxa"/>
          </w:tcPr>
          <w:p w:rsidR="00D22F3C" w:rsidRPr="00645EDD" w:rsidRDefault="00D22F3C" w:rsidP="00585F51">
            <w:pPr>
              <w:pStyle w:val="aa"/>
              <w:ind w:left="0" w:firstLine="397"/>
              <w:jc w:val="both"/>
              <w:rPr>
                <w:b/>
                <w:lang w:val="kk-KZ"/>
              </w:rPr>
            </w:pPr>
            <w:r w:rsidRPr="00645EDD">
              <w:rPr>
                <w:b/>
                <w:lang w:val="kk-KZ"/>
              </w:rPr>
              <w:t>Қолданылған әдебиеттер:</w:t>
            </w:r>
          </w:p>
          <w:p w:rsidR="00E63894" w:rsidRPr="00645EDD" w:rsidRDefault="00E63894" w:rsidP="00E63894">
            <w:pPr>
              <w:pStyle w:val="aa"/>
              <w:widowControl/>
              <w:numPr>
                <w:ilvl w:val="0"/>
                <w:numId w:val="9"/>
              </w:numPr>
              <w:tabs>
                <w:tab w:val="left" w:pos="96"/>
              </w:tabs>
              <w:autoSpaceDE/>
              <w:autoSpaceDN/>
              <w:ind w:left="173" w:hanging="77"/>
              <w:contextualSpacing/>
              <w:jc w:val="both"/>
              <w:rPr>
                <w:lang w:val="kk-KZ"/>
              </w:rPr>
            </w:pPr>
            <w:r w:rsidRPr="00645EDD">
              <w:rPr>
                <w:lang w:val="kk-KZ"/>
              </w:rPr>
              <w:t>Айгаринова Г.Т. Джангабулова А.К. Қазақстан Республикасының Экологиялық құқығы. Қазақ университеті. Алматы 2019. – 447 бет</w:t>
            </w:r>
          </w:p>
          <w:p w:rsidR="00D22F3C" w:rsidRPr="00645EDD" w:rsidRDefault="00D22F3C" w:rsidP="00E63894">
            <w:pPr>
              <w:pStyle w:val="aa"/>
              <w:widowControl/>
              <w:numPr>
                <w:ilvl w:val="0"/>
                <w:numId w:val="9"/>
              </w:numPr>
              <w:tabs>
                <w:tab w:val="left" w:pos="96"/>
                <w:tab w:val="left" w:pos="709"/>
              </w:tabs>
              <w:autoSpaceDE/>
              <w:autoSpaceDN/>
              <w:ind w:left="173" w:hanging="77"/>
              <w:contextualSpacing/>
              <w:jc w:val="both"/>
              <w:rPr>
                <w:lang w:val="kk-KZ"/>
              </w:rPr>
            </w:pPr>
            <w:r w:rsidRPr="00645EDD">
              <w:rPr>
                <w:lang w:val="kk-KZ"/>
              </w:rPr>
              <w:t xml:space="preserve">Қазақстан Республикасының Конституциясы 30 тамыз 1995 жыл. </w:t>
            </w:r>
          </w:p>
          <w:p w:rsidR="00D22F3C" w:rsidRPr="00645EDD" w:rsidRDefault="00D22F3C" w:rsidP="00E63894">
            <w:pPr>
              <w:pStyle w:val="aa"/>
              <w:widowControl/>
              <w:numPr>
                <w:ilvl w:val="0"/>
                <w:numId w:val="9"/>
              </w:numPr>
              <w:tabs>
                <w:tab w:val="left" w:pos="96"/>
                <w:tab w:val="left" w:pos="709"/>
              </w:tabs>
              <w:autoSpaceDE/>
              <w:autoSpaceDN/>
              <w:ind w:left="173" w:hanging="77"/>
              <w:contextualSpacing/>
              <w:jc w:val="both"/>
              <w:rPr>
                <w:lang w:val="kk-KZ"/>
              </w:rPr>
            </w:pPr>
            <w:r w:rsidRPr="00645EDD">
              <w:rPr>
                <w:lang w:val="kk-KZ"/>
              </w:rPr>
              <w:t xml:space="preserve">Қазақстан Республикасының 09 қаңтар 2007 жылғы Экологиялық кодексі </w:t>
            </w:r>
          </w:p>
          <w:p w:rsidR="00D22F3C" w:rsidRPr="00645EDD" w:rsidRDefault="00D22F3C" w:rsidP="00E63894">
            <w:pPr>
              <w:pStyle w:val="aa"/>
              <w:widowControl/>
              <w:numPr>
                <w:ilvl w:val="0"/>
                <w:numId w:val="9"/>
              </w:numPr>
              <w:tabs>
                <w:tab w:val="left" w:pos="96"/>
                <w:tab w:val="left" w:pos="709"/>
                <w:tab w:val="left" w:pos="900"/>
              </w:tabs>
              <w:autoSpaceDE/>
              <w:autoSpaceDN/>
              <w:ind w:left="173" w:hanging="77"/>
              <w:contextualSpacing/>
              <w:jc w:val="both"/>
              <w:rPr>
                <w:bCs/>
                <w:lang w:val="kk-KZ"/>
              </w:rPr>
            </w:pPr>
            <w:r w:rsidRPr="00645EDD">
              <w:rPr>
                <w:bCs/>
                <w:lang w:val="kk-KZ"/>
              </w:rPr>
              <w:t>Күлтелеев, С. Т. Қазақстан Республикасының экологиялық қ</w:t>
            </w:r>
            <w:proofErr w:type="spellStart"/>
            <w:r w:rsidRPr="00645EDD">
              <w:rPr>
                <w:bCs/>
              </w:rPr>
              <w:t>ұқығы</w:t>
            </w:r>
            <w:proofErr w:type="spellEnd"/>
            <w:r w:rsidRPr="00645EDD">
              <w:rPr>
                <w:bCs/>
              </w:rPr>
              <w:t xml:space="preserve">. </w:t>
            </w:r>
            <w:proofErr w:type="spellStart"/>
            <w:r w:rsidRPr="00645EDD">
              <w:rPr>
                <w:bCs/>
              </w:rPr>
              <w:t>Жалпы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және</w:t>
            </w:r>
            <w:proofErr w:type="spellEnd"/>
            <w:r w:rsidRPr="00645EDD">
              <w:rPr>
                <w:bCs/>
                <w:lang w:val="kk-KZ"/>
              </w:rPr>
              <w:t xml:space="preserve"> Ерекше бөлімі: оқулық / С.Т. Күлтелеев, Е.Ш. Рахметов. – Алматы: HAS, 2008. – 325 б.</w:t>
            </w:r>
          </w:p>
          <w:p w:rsidR="00D22F3C" w:rsidRPr="00645EDD" w:rsidRDefault="00D22F3C" w:rsidP="00E63894">
            <w:pPr>
              <w:pStyle w:val="aa"/>
              <w:widowControl/>
              <w:numPr>
                <w:ilvl w:val="0"/>
                <w:numId w:val="9"/>
              </w:numPr>
              <w:tabs>
                <w:tab w:val="left" w:pos="598"/>
              </w:tabs>
              <w:autoSpaceDE/>
              <w:autoSpaceDN/>
              <w:ind w:left="173" w:firstLine="0"/>
              <w:contextualSpacing/>
              <w:jc w:val="both"/>
              <w:rPr>
                <w:lang w:val="kk-KZ"/>
              </w:rPr>
            </w:pPr>
            <w:r w:rsidRPr="00645EDD">
              <w:rPr>
                <w:bCs/>
                <w:lang w:val="kk-KZ"/>
              </w:rPr>
              <w:t xml:space="preserve">Байдельдинов Д.Л. Қазақстан Республикасының экологиялық құқығы. – Алматы, 2005. – </w:t>
            </w:r>
          </w:p>
          <w:p w:rsidR="00D22F3C" w:rsidRPr="00645EDD" w:rsidRDefault="00D22F3C" w:rsidP="00585F51">
            <w:pPr>
              <w:pStyle w:val="aa"/>
              <w:ind w:left="0" w:firstLine="397"/>
              <w:jc w:val="both"/>
              <w:rPr>
                <w:b/>
                <w:lang w:val="kk-KZ"/>
              </w:rPr>
            </w:pPr>
          </w:p>
        </w:tc>
      </w:tr>
      <w:tr w:rsidR="00D22F3C" w:rsidRPr="00645EDD" w:rsidTr="001B01A8">
        <w:trPr>
          <w:cantSplit/>
          <w:trHeight w:val="1134"/>
        </w:trPr>
        <w:tc>
          <w:tcPr>
            <w:tcW w:w="562" w:type="dxa"/>
          </w:tcPr>
          <w:p w:rsidR="00D22F3C" w:rsidRPr="00645EDD" w:rsidRDefault="006F0210" w:rsidP="001B01A8">
            <w:pPr>
              <w:ind w:left="1647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lastRenderedPageBreak/>
              <w:t>3</w:t>
            </w:r>
          </w:p>
          <w:p w:rsidR="001B01A8" w:rsidRPr="00645EDD" w:rsidRDefault="001B01A8" w:rsidP="001B01A8">
            <w:pPr>
              <w:rPr>
                <w:sz w:val="22"/>
                <w:szCs w:val="22"/>
              </w:rPr>
            </w:pPr>
          </w:p>
          <w:p w:rsidR="001B01A8" w:rsidRPr="00645EDD" w:rsidRDefault="001B01A8" w:rsidP="001B01A8">
            <w:pPr>
              <w:rPr>
                <w:sz w:val="22"/>
                <w:szCs w:val="22"/>
              </w:rPr>
            </w:pPr>
          </w:p>
          <w:p w:rsidR="001B01A8" w:rsidRPr="00645EDD" w:rsidRDefault="001B01A8" w:rsidP="001B01A8">
            <w:pPr>
              <w:rPr>
                <w:sz w:val="22"/>
                <w:szCs w:val="22"/>
              </w:rPr>
            </w:pPr>
          </w:p>
          <w:p w:rsidR="001B01A8" w:rsidRPr="00645EDD" w:rsidRDefault="001B01A8" w:rsidP="001B01A8">
            <w:pPr>
              <w:rPr>
                <w:sz w:val="22"/>
                <w:szCs w:val="22"/>
              </w:rPr>
            </w:pPr>
          </w:p>
          <w:p w:rsidR="001B01A8" w:rsidRPr="00645EDD" w:rsidRDefault="001B01A8" w:rsidP="001B01A8">
            <w:pPr>
              <w:rPr>
                <w:sz w:val="22"/>
                <w:szCs w:val="22"/>
              </w:rPr>
            </w:pPr>
          </w:p>
          <w:p w:rsidR="001B01A8" w:rsidRPr="00645EDD" w:rsidRDefault="001B01A8" w:rsidP="001B01A8">
            <w:pPr>
              <w:rPr>
                <w:sz w:val="22"/>
                <w:szCs w:val="22"/>
              </w:rPr>
            </w:pPr>
          </w:p>
          <w:p w:rsidR="001B01A8" w:rsidRPr="00645EDD" w:rsidRDefault="001B01A8" w:rsidP="001B01A8">
            <w:pPr>
              <w:rPr>
                <w:sz w:val="22"/>
                <w:szCs w:val="22"/>
              </w:rPr>
            </w:pPr>
          </w:p>
          <w:p w:rsidR="001B01A8" w:rsidRPr="00645EDD" w:rsidRDefault="001B01A8" w:rsidP="001B01A8">
            <w:pPr>
              <w:rPr>
                <w:sz w:val="22"/>
                <w:szCs w:val="22"/>
              </w:rPr>
            </w:pPr>
          </w:p>
          <w:p w:rsidR="001B01A8" w:rsidRPr="00645EDD" w:rsidRDefault="001B01A8" w:rsidP="001B01A8">
            <w:pPr>
              <w:rPr>
                <w:sz w:val="22"/>
                <w:szCs w:val="22"/>
              </w:rPr>
            </w:pPr>
          </w:p>
          <w:p w:rsidR="001B01A8" w:rsidRPr="00645EDD" w:rsidRDefault="001B01A8" w:rsidP="001B01A8">
            <w:pPr>
              <w:rPr>
                <w:noProof/>
                <w:sz w:val="22"/>
                <w:szCs w:val="22"/>
              </w:rPr>
            </w:pPr>
          </w:p>
          <w:p w:rsidR="001B01A8" w:rsidRPr="00645EDD" w:rsidRDefault="001B01A8" w:rsidP="001B01A8">
            <w:pPr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D22F3C" w:rsidRPr="00645EDD" w:rsidRDefault="001B01A8" w:rsidP="001B01A8">
            <w:pPr>
              <w:ind w:left="179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Студенттерде Табиғат объектілеріне меншік құқығы туралы мәлімет қорын қалыптастыру</w:t>
            </w:r>
          </w:p>
        </w:tc>
        <w:tc>
          <w:tcPr>
            <w:tcW w:w="1984" w:type="dxa"/>
            <w:shd w:val="clear" w:color="auto" w:fill="auto"/>
          </w:tcPr>
          <w:p w:rsidR="00D22F3C" w:rsidRPr="00645EDD" w:rsidRDefault="001B01A8" w:rsidP="001B01A8">
            <w:pPr>
              <w:ind w:left="33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Меншік құқығы, табиғат объектілері, </w:t>
            </w:r>
          </w:p>
        </w:tc>
        <w:tc>
          <w:tcPr>
            <w:tcW w:w="5670" w:type="dxa"/>
          </w:tcPr>
          <w:p w:rsidR="00D22F3C" w:rsidRPr="00645EDD" w:rsidRDefault="00D22F3C" w:rsidP="00585F51">
            <w:pPr>
              <w:ind w:firstLine="397"/>
              <w:jc w:val="both"/>
              <w:rPr>
                <w:b/>
                <w:bCs/>
                <w:noProof/>
                <w:sz w:val="22"/>
                <w:szCs w:val="22"/>
              </w:rPr>
            </w:pPr>
            <w:r w:rsidRPr="00645EDD">
              <w:rPr>
                <w:b/>
                <w:bCs/>
                <w:noProof/>
                <w:sz w:val="22"/>
                <w:szCs w:val="22"/>
              </w:rPr>
              <w:t>Бақылау сұрақтары:</w:t>
            </w:r>
          </w:p>
          <w:p w:rsidR="00D22F3C" w:rsidRPr="00645EDD" w:rsidRDefault="00D22F3C" w:rsidP="00585F51">
            <w:pPr>
              <w:ind w:firstLine="397"/>
              <w:jc w:val="both"/>
              <w:rPr>
                <w:noProof/>
                <w:sz w:val="22"/>
                <w:szCs w:val="22"/>
              </w:rPr>
            </w:pPr>
          </w:p>
          <w:p w:rsidR="00D22F3C" w:rsidRPr="00645EDD" w:rsidRDefault="00D22F3C" w:rsidP="00585F51">
            <w:pPr>
              <w:pStyle w:val="aa"/>
              <w:numPr>
                <w:ilvl w:val="0"/>
                <w:numId w:val="10"/>
              </w:numPr>
              <w:tabs>
                <w:tab w:val="left" w:pos="709"/>
              </w:tabs>
              <w:adjustRightInd w:val="0"/>
              <w:ind w:left="709" w:hanging="312"/>
              <w:contextualSpacing/>
              <w:jc w:val="both"/>
              <w:rPr>
                <w:noProof/>
                <w:lang w:val="kk-KZ"/>
              </w:rPr>
            </w:pPr>
            <w:r w:rsidRPr="00645EDD">
              <w:rPr>
                <w:noProof/>
                <w:lang w:val="kk-KZ"/>
              </w:rPr>
              <w:t>Табиғат объектілеріне меншік құқығының түсінігін ашып көрсетіңіз.</w:t>
            </w:r>
          </w:p>
          <w:p w:rsidR="00D22F3C" w:rsidRPr="00645EDD" w:rsidRDefault="00D22F3C" w:rsidP="00585F51">
            <w:pPr>
              <w:pStyle w:val="aa"/>
              <w:numPr>
                <w:ilvl w:val="0"/>
                <w:numId w:val="10"/>
              </w:numPr>
              <w:tabs>
                <w:tab w:val="left" w:pos="709"/>
              </w:tabs>
              <w:adjustRightInd w:val="0"/>
              <w:ind w:left="709" w:hanging="312"/>
              <w:contextualSpacing/>
              <w:jc w:val="both"/>
              <w:rPr>
                <w:noProof/>
                <w:lang w:val="kk-KZ"/>
              </w:rPr>
            </w:pPr>
            <w:r w:rsidRPr="00645EDD">
              <w:rPr>
                <w:noProof/>
                <w:lang w:val="kk-KZ"/>
              </w:rPr>
              <w:t>Табиғат объектілеріне меншік құқығының субъектілерін атаңыз.</w:t>
            </w:r>
          </w:p>
          <w:p w:rsidR="00D22F3C" w:rsidRPr="00645EDD" w:rsidRDefault="00D22F3C" w:rsidP="00585F51">
            <w:pPr>
              <w:pStyle w:val="aa"/>
              <w:numPr>
                <w:ilvl w:val="0"/>
                <w:numId w:val="10"/>
              </w:numPr>
              <w:tabs>
                <w:tab w:val="left" w:pos="709"/>
              </w:tabs>
              <w:adjustRightInd w:val="0"/>
              <w:ind w:left="709" w:hanging="312"/>
              <w:contextualSpacing/>
              <w:jc w:val="both"/>
              <w:rPr>
                <w:noProof/>
                <w:lang w:val="kk-KZ"/>
              </w:rPr>
            </w:pPr>
            <w:r w:rsidRPr="00645EDD">
              <w:rPr>
                <w:noProof/>
                <w:lang w:val="kk-KZ"/>
              </w:rPr>
              <w:t>Табиғат объектілеріне меншік құқығының мазмұнын ашып көрсе</w:t>
            </w:r>
            <w:r w:rsidRPr="00645EDD">
              <w:rPr>
                <w:noProof/>
                <w:lang w:val="kk-KZ"/>
              </w:rPr>
              <w:softHyphen/>
              <w:t>тіңіз.</w:t>
            </w:r>
          </w:p>
          <w:p w:rsidR="00D22F3C" w:rsidRPr="00645EDD" w:rsidRDefault="00D22F3C" w:rsidP="00585F51">
            <w:pPr>
              <w:pStyle w:val="aa"/>
              <w:numPr>
                <w:ilvl w:val="0"/>
                <w:numId w:val="10"/>
              </w:numPr>
              <w:tabs>
                <w:tab w:val="left" w:pos="709"/>
              </w:tabs>
              <w:adjustRightInd w:val="0"/>
              <w:ind w:left="709" w:hanging="312"/>
              <w:contextualSpacing/>
              <w:jc w:val="both"/>
              <w:rPr>
                <w:lang w:val="kk-KZ"/>
              </w:rPr>
            </w:pPr>
            <w:r w:rsidRPr="00645EDD">
              <w:rPr>
                <w:noProof/>
                <w:lang w:val="kk-KZ"/>
              </w:rPr>
              <w:t>Табиғат объектілеріне меншік құқығының пайда болу және тоқтату негіздерін атаңыз.</w:t>
            </w:r>
          </w:p>
          <w:p w:rsidR="00D22F3C" w:rsidRPr="00645EDD" w:rsidRDefault="00D22F3C" w:rsidP="00585F51">
            <w:pPr>
              <w:tabs>
                <w:tab w:val="left" w:pos="993"/>
              </w:tabs>
              <w:ind w:firstLine="397"/>
              <w:jc w:val="both"/>
              <w:rPr>
                <w:noProof/>
                <w:sz w:val="22"/>
                <w:szCs w:val="22"/>
              </w:rPr>
            </w:pPr>
          </w:p>
          <w:p w:rsidR="00D22F3C" w:rsidRPr="00645EDD" w:rsidRDefault="00D22F3C" w:rsidP="00585F51">
            <w:pPr>
              <w:pStyle w:val="aa"/>
              <w:tabs>
                <w:tab w:val="left" w:pos="709"/>
              </w:tabs>
              <w:adjustRightInd w:val="0"/>
              <w:ind w:left="709"/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3969" w:type="dxa"/>
          </w:tcPr>
          <w:p w:rsidR="00D22F3C" w:rsidRPr="00645EDD" w:rsidRDefault="00D22F3C" w:rsidP="006F0210">
            <w:pPr>
              <w:ind w:firstLine="117"/>
              <w:jc w:val="both"/>
              <w:rPr>
                <w:b/>
                <w:sz w:val="22"/>
                <w:szCs w:val="22"/>
              </w:rPr>
            </w:pPr>
            <w:r w:rsidRPr="00645EDD">
              <w:rPr>
                <w:b/>
                <w:sz w:val="22"/>
                <w:szCs w:val="22"/>
              </w:rPr>
              <w:t>Қолданылған әдебиеттер:</w:t>
            </w:r>
          </w:p>
          <w:p w:rsidR="00E63894" w:rsidRPr="00645EDD" w:rsidRDefault="00E63894" w:rsidP="001B01A8">
            <w:pPr>
              <w:pStyle w:val="aa"/>
              <w:widowControl/>
              <w:numPr>
                <w:ilvl w:val="0"/>
                <w:numId w:val="11"/>
              </w:numPr>
              <w:tabs>
                <w:tab w:val="left" w:pos="397"/>
              </w:tabs>
              <w:autoSpaceDE/>
              <w:autoSpaceDN/>
              <w:ind w:left="173" w:firstLine="187"/>
              <w:contextualSpacing/>
              <w:jc w:val="both"/>
              <w:rPr>
                <w:lang w:val="kk-KZ"/>
              </w:rPr>
            </w:pPr>
            <w:r w:rsidRPr="00645EDD">
              <w:rPr>
                <w:lang w:val="kk-KZ"/>
              </w:rPr>
              <w:t>Айгаринова Г.Т. Джангабулова А.К. Қазақстан Республикасының Экологиялық құқығы. Қазақ университеті. Алматы 2019. – 447 бет</w:t>
            </w:r>
          </w:p>
          <w:p w:rsidR="00D22F3C" w:rsidRPr="00645EDD" w:rsidRDefault="00D22F3C" w:rsidP="001B01A8">
            <w:pPr>
              <w:pStyle w:val="aa"/>
              <w:numPr>
                <w:ilvl w:val="0"/>
                <w:numId w:val="11"/>
              </w:numPr>
              <w:tabs>
                <w:tab w:val="left" w:pos="259"/>
              </w:tabs>
              <w:adjustRightInd w:val="0"/>
              <w:ind w:left="173" w:firstLine="187"/>
              <w:contextualSpacing/>
              <w:jc w:val="both"/>
              <w:rPr>
                <w:bCs/>
                <w:kern w:val="36"/>
                <w:lang w:val="kk-KZ"/>
              </w:rPr>
            </w:pPr>
            <w:r w:rsidRPr="00645EDD">
              <w:rPr>
                <w:bCs/>
                <w:kern w:val="36"/>
                <w:lang w:val="kk-KZ"/>
              </w:rPr>
              <w:t xml:space="preserve">Қазақстан Республикасының Конституциясы </w:t>
            </w:r>
            <w:r w:rsidRPr="00645EDD">
              <w:rPr>
                <w:lang w:val="kk-KZ"/>
              </w:rPr>
              <w:t xml:space="preserve">30 тамыз 1995 жылғы </w:t>
            </w:r>
            <w:r w:rsidRPr="00645EDD">
              <w:rPr>
                <w:bCs/>
                <w:kern w:val="36"/>
                <w:lang w:val="kk-KZ"/>
              </w:rPr>
              <w:t xml:space="preserve">// </w:t>
            </w:r>
            <w:r w:rsidRPr="00645EDD">
              <w:rPr>
                <w:lang w:val="kk-KZ"/>
              </w:rPr>
              <w:t>Қазақстан Республикасы Парламентiнiң Жаршысы. – 1996. – N4, 217-құжат (Қазақстан Республикасы Парламентiнiң басылымы).</w:t>
            </w:r>
          </w:p>
          <w:p w:rsidR="00D22F3C" w:rsidRPr="00645EDD" w:rsidRDefault="00D22F3C" w:rsidP="001B01A8">
            <w:pPr>
              <w:pStyle w:val="aa"/>
              <w:numPr>
                <w:ilvl w:val="0"/>
                <w:numId w:val="11"/>
              </w:numPr>
              <w:tabs>
                <w:tab w:val="left" w:pos="259"/>
              </w:tabs>
              <w:adjustRightInd w:val="0"/>
              <w:ind w:left="173" w:firstLine="187"/>
              <w:contextualSpacing/>
              <w:jc w:val="both"/>
              <w:rPr>
                <w:bCs/>
                <w:kern w:val="36"/>
                <w:lang w:val="kk-KZ"/>
              </w:rPr>
            </w:pPr>
            <w:r w:rsidRPr="00645EDD">
              <w:rPr>
                <w:bCs/>
                <w:kern w:val="36"/>
                <w:lang w:val="kk-KZ"/>
              </w:rPr>
              <w:t xml:space="preserve">Қазақстан Республикасының </w:t>
            </w:r>
            <w:r w:rsidRPr="00645EDD">
              <w:rPr>
                <w:lang w:val="kk-KZ"/>
              </w:rPr>
              <w:t xml:space="preserve">2007 жылғы 9 қаңтардағы N212 </w:t>
            </w:r>
            <w:r w:rsidRPr="00645EDD">
              <w:rPr>
                <w:bCs/>
                <w:kern w:val="36"/>
                <w:lang w:val="kk-KZ"/>
              </w:rPr>
              <w:t>Эколо</w:t>
            </w:r>
            <w:r w:rsidRPr="00645EDD">
              <w:rPr>
                <w:bCs/>
                <w:kern w:val="36"/>
                <w:lang w:val="kk-KZ"/>
              </w:rPr>
              <w:softHyphen/>
              <w:t xml:space="preserve">гиялық кодексі </w:t>
            </w:r>
            <w:r w:rsidRPr="00645EDD">
              <w:rPr>
                <w:lang w:val="kk-KZ"/>
              </w:rPr>
              <w:t>// Қазақстан Республикасы Парламентінің Жаршысы, 2007 . – N1. – 1-құжат.</w:t>
            </w:r>
          </w:p>
          <w:p w:rsidR="00D22F3C" w:rsidRPr="00645EDD" w:rsidRDefault="00D22F3C" w:rsidP="001B01A8">
            <w:pPr>
              <w:pStyle w:val="aa"/>
              <w:numPr>
                <w:ilvl w:val="0"/>
                <w:numId w:val="11"/>
              </w:numPr>
              <w:tabs>
                <w:tab w:val="left" w:pos="259"/>
              </w:tabs>
              <w:adjustRightInd w:val="0"/>
              <w:ind w:left="173" w:firstLine="187"/>
              <w:contextualSpacing/>
              <w:jc w:val="both"/>
              <w:rPr>
                <w:bCs/>
                <w:kern w:val="36"/>
                <w:lang w:val="kk-KZ"/>
              </w:rPr>
            </w:pPr>
            <w:r w:rsidRPr="00645EDD">
              <w:rPr>
                <w:bCs/>
                <w:kern w:val="36"/>
                <w:lang w:val="kk-KZ"/>
              </w:rPr>
              <w:t>Қазақстан Республикасының Азаматтық кодексi. 27 желтоқсан</w:t>
            </w:r>
            <w:r w:rsidRPr="00645EDD">
              <w:rPr>
                <w:bCs/>
                <w:kern w:val="36"/>
                <w:lang w:val="kk-KZ"/>
              </w:rPr>
              <w:br/>
              <w:t>1994 жыл</w:t>
            </w:r>
            <w:r w:rsidRPr="00645EDD">
              <w:rPr>
                <w:bCs/>
                <w:kern w:val="36"/>
                <w:lang w:val="kk-KZ"/>
              </w:rPr>
              <w:softHyphen/>
              <w:t>ғы // Қазақстан Республикасы Жоғарғы Кеңесi Жаршысы</w:t>
            </w:r>
            <w:r w:rsidRPr="00645EDD">
              <w:rPr>
                <w:bCs/>
                <w:kern w:val="36"/>
                <w:lang w:val="kk-KZ"/>
              </w:rPr>
              <w:softHyphen/>
              <w:t xml:space="preserve">ның 1994 жылғы 23-24 номерлерiнiң жеке қосымшасы. </w:t>
            </w:r>
          </w:p>
        </w:tc>
      </w:tr>
      <w:tr w:rsidR="00D22F3C" w:rsidRPr="00645EDD" w:rsidTr="008E7EB2">
        <w:trPr>
          <w:cantSplit/>
          <w:trHeight w:val="841"/>
        </w:trPr>
        <w:tc>
          <w:tcPr>
            <w:tcW w:w="562" w:type="dxa"/>
          </w:tcPr>
          <w:p w:rsidR="00D22F3C" w:rsidRPr="00645EDD" w:rsidRDefault="00D22F3C" w:rsidP="001B01A8">
            <w:pPr>
              <w:ind w:left="1647"/>
              <w:contextualSpacing/>
              <w:jc w:val="both"/>
              <w:rPr>
                <w:noProof/>
                <w:sz w:val="22"/>
                <w:szCs w:val="22"/>
              </w:rPr>
            </w:pPr>
          </w:p>
          <w:p w:rsidR="006A635F" w:rsidRPr="00645EDD" w:rsidRDefault="006A635F" w:rsidP="006A635F">
            <w:pPr>
              <w:rPr>
                <w:sz w:val="22"/>
                <w:szCs w:val="22"/>
              </w:rPr>
            </w:pPr>
          </w:p>
          <w:p w:rsidR="006A635F" w:rsidRPr="00645EDD" w:rsidRDefault="006A635F" w:rsidP="006A635F">
            <w:pPr>
              <w:rPr>
                <w:sz w:val="22"/>
                <w:szCs w:val="22"/>
              </w:rPr>
            </w:pPr>
          </w:p>
          <w:p w:rsidR="006A635F" w:rsidRPr="00645EDD" w:rsidRDefault="006A635F" w:rsidP="006A635F">
            <w:pPr>
              <w:rPr>
                <w:sz w:val="22"/>
                <w:szCs w:val="22"/>
              </w:rPr>
            </w:pPr>
          </w:p>
          <w:p w:rsidR="006A635F" w:rsidRPr="00645EDD" w:rsidRDefault="006A635F" w:rsidP="006A635F">
            <w:pPr>
              <w:rPr>
                <w:sz w:val="22"/>
                <w:szCs w:val="22"/>
              </w:rPr>
            </w:pPr>
          </w:p>
          <w:p w:rsidR="006A635F" w:rsidRPr="00645EDD" w:rsidRDefault="006A635F" w:rsidP="006A635F">
            <w:pPr>
              <w:rPr>
                <w:noProof/>
                <w:sz w:val="22"/>
                <w:szCs w:val="22"/>
              </w:rPr>
            </w:pPr>
          </w:p>
          <w:p w:rsidR="006A635F" w:rsidRPr="00645EDD" w:rsidRDefault="006A635F" w:rsidP="006A635F">
            <w:pPr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D22F3C" w:rsidRPr="00645EDD" w:rsidRDefault="001B01A8" w:rsidP="001B01A8">
            <w:pPr>
              <w:ind w:left="37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Студенттерде Табиғат</w:t>
            </w:r>
            <w:r w:rsidR="008E7EB2" w:rsidRPr="00645EDD">
              <w:rPr>
                <w:noProof/>
                <w:sz w:val="22"/>
                <w:szCs w:val="22"/>
              </w:rPr>
              <w:t xml:space="preserve"> пайдалану </w:t>
            </w:r>
            <w:r w:rsidRPr="00645EDD">
              <w:rPr>
                <w:noProof/>
                <w:sz w:val="22"/>
                <w:szCs w:val="22"/>
              </w:rPr>
              <w:t>құқығы туралы мәлімет қорын қалыптастыру</w:t>
            </w:r>
          </w:p>
        </w:tc>
        <w:tc>
          <w:tcPr>
            <w:tcW w:w="1984" w:type="dxa"/>
            <w:shd w:val="clear" w:color="auto" w:fill="auto"/>
          </w:tcPr>
          <w:p w:rsidR="00D22F3C" w:rsidRPr="00645EDD" w:rsidRDefault="008E7EB2" w:rsidP="008E7EB2">
            <w:pPr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Меншік құқығы, табиғат объектілері, табиғат пайдалану құқығы</w:t>
            </w:r>
          </w:p>
        </w:tc>
        <w:tc>
          <w:tcPr>
            <w:tcW w:w="5670" w:type="dxa"/>
          </w:tcPr>
          <w:p w:rsidR="00D22F3C" w:rsidRPr="00645EDD" w:rsidRDefault="00D22F3C" w:rsidP="006A635F">
            <w:pPr>
              <w:pStyle w:val="a6"/>
              <w:ind w:firstLine="397"/>
              <w:jc w:val="both"/>
              <w:rPr>
                <w:rFonts w:ascii="Times New Roman" w:hAnsi="Times New Roman"/>
                <w:b/>
                <w:lang w:val="kk-KZ"/>
              </w:rPr>
            </w:pPr>
            <w:r w:rsidRPr="00645EDD">
              <w:rPr>
                <w:rFonts w:ascii="Times New Roman" w:hAnsi="Times New Roman"/>
                <w:b/>
                <w:lang w:val="kk-KZ"/>
              </w:rPr>
              <w:t>Бақылау сұрақтары:</w:t>
            </w:r>
          </w:p>
          <w:p w:rsidR="00D22F3C" w:rsidRPr="00645EDD" w:rsidRDefault="00D22F3C" w:rsidP="005840C1">
            <w:pPr>
              <w:pStyle w:val="a6"/>
              <w:numPr>
                <w:ilvl w:val="0"/>
                <w:numId w:val="12"/>
              </w:numPr>
              <w:ind w:left="709" w:hanging="312"/>
              <w:jc w:val="both"/>
              <w:rPr>
                <w:rFonts w:ascii="Times New Roman" w:hAnsi="Times New Roman"/>
                <w:lang w:val="kk-KZ"/>
              </w:rPr>
            </w:pPr>
            <w:r w:rsidRPr="00645EDD">
              <w:rPr>
                <w:rFonts w:ascii="Times New Roman" w:hAnsi="Times New Roman"/>
                <w:lang w:val="kk-KZ"/>
              </w:rPr>
              <w:t xml:space="preserve">Табиғат пайдалану құқығының түсінігі, белгілері және мазмұны. </w:t>
            </w:r>
          </w:p>
          <w:p w:rsidR="00D22F3C" w:rsidRPr="00645EDD" w:rsidRDefault="00D22F3C" w:rsidP="005840C1">
            <w:pPr>
              <w:pStyle w:val="a6"/>
              <w:numPr>
                <w:ilvl w:val="0"/>
                <w:numId w:val="12"/>
              </w:numPr>
              <w:ind w:left="709" w:hanging="312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645EDD">
              <w:rPr>
                <w:rFonts w:ascii="Times New Roman" w:hAnsi="Times New Roman"/>
                <w:noProof/>
                <w:lang w:val="kk-KZ"/>
              </w:rPr>
              <w:t>Табиғат пайдалану құқығының түрлерін ашып көрсетіңіз.</w:t>
            </w:r>
          </w:p>
          <w:p w:rsidR="00D22F3C" w:rsidRPr="00645EDD" w:rsidRDefault="00D22F3C" w:rsidP="005840C1">
            <w:pPr>
              <w:pStyle w:val="a6"/>
              <w:numPr>
                <w:ilvl w:val="0"/>
                <w:numId w:val="12"/>
              </w:numPr>
              <w:ind w:left="709" w:hanging="312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645EDD">
              <w:rPr>
                <w:rFonts w:ascii="Times New Roman" w:hAnsi="Times New Roman"/>
                <w:noProof/>
                <w:lang w:val="kk-KZ"/>
              </w:rPr>
              <w:t>Табиғат пайдалану құқығының объектілері және субъектілері қандай?</w:t>
            </w:r>
          </w:p>
          <w:p w:rsidR="00D22F3C" w:rsidRPr="00645EDD" w:rsidRDefault="00D22F3C" w:rsidP="005840C1">
            <w:pPr>
              <w:pStyle w:val="a6"/>
              <w:numPr>
                <w:ilvl w:val="0"/>
                <w:numId w:val="12"/>
              </w:numPr>
              <w:ind w:left="709" w:hanging="312"/>
              <w:jc w:val="both"/>
              <w:rPr>
                <w:rFonts w:ascii="Times New Roman" w:hAnsi="Times New Roman"/>
                <w:lang w:val="kk-KZ"/>
              </w:rPr>
            </w:pPr>
            <w:r w:rsidRPr="00645EDD">
              <w:rPr>
                <w:rFonts w:ascii="Times New Roman" w:hAnsi="Times New Roman"/>
                <w:lang w:val="kk-KZ"/>
              </w:rPr>
              <w:t>Табиғат пайдаланушылардың құқықтары мен міндеттерін атаңыз.</w:t>
            </w:r>
          </w:p>
          <w:p w:rsidR="00D22F3C" w:rsidRPr="00645EDD" w:rsidRDefault="00D22F3C" w:rsidP="006A635F">
            <w:pPr>
              <w:pStyle w:val="a6"/>
              <w:numPr>
                <w:ilvl w:val="0"/>
                <w:numId w:val="12"/>
              </w:numPr>
              <w:ind w:left="709" w:hanging="312"/>
              <w:jc w:val="both"/>
              <w:rPr>
                <w:rFonts w:ascii="Times New Roman" w:hAnsi="Times New Roman"/>
                <w:lang w:val="kk-KZ"/>
              </w:rPr>
            </w:pPr>
            <w:r w:rsidRPr="00645EDD">
              <w:rPr>
                <w:rFonts w:ascii="Times New Roman" w:hAnsi="Times New Roman"/>
                <w:lang w:val="kk-KZ"/>
              </w:rPr>
              <w:t>Арнайы табиғат  пайдалану құқығының пайда болу, өзгеру және тоқтату шарттарын ашып көрсетіңіз.</w:t>
            </w:r>
          </w:p>
          <w:p w:rsidR="00D22F3C" w:rsidRPr="00645EDD" w:rsidRDefault="00D22F3C" w:rsidP="005840C1">
            <w:pPr>
              <w:pStyle w:val="a6"/>
              <w:jc w:val="both"/>
              <w:rPr>
                <w:rFonts w:ascii="Times New Roman" w:hAnsi="Times New Roman"/>
                <w:b/>
                <w:bCs/>
                <w:noProof/>
                <w:lang w:val="kk-KZ"/>
              </w:rPr>
            </w:pPr>
          </w:p>
        </w:tc>
        <w:tc>
          <w:tcPr>
            <w:tcW w:w="3969" w:type="dxa"/>
          </w:tcPr>
          <w:p w:rsidR="00D22F3C" w:rsidRPr="00645EDD" w:rsidRDefault="00D22F3C" w:rsidP="006F0210">
            <w:pPr>
              <w:pStyle w:val="a6"/>
              <w:ind w:firstLine="397"/>
              <w:rPr>
                <w:rFonts w:ascii="Times New Roman" w:hAnsi="Times New Roman"/>
                <w:b/>
                <w:lang w:val="kk-KZ"/>
              </w:rPr>
            </w:pPr>
            <w:r w:rsidRPr="00645EDD">
              <w:rPr>
                <w:rFonts w:ascii="Times New Roman" w:hAnsi="Times New Roman"/>
                <w:b/>
                <w:lang w:val="kk-KZ"/>
              </w:rPr>
              <w:t>Қолданылған әдебиеттер:</w:t>
            </w:r>
          </w:p>
          <w:p w:rsidR="00E63894" w:rsidRPr="00645EDD" w:rsidRDefault="00E63894" w:rsidP="008E7EB2">
            <w:pPr>
              <w:pStyle w:val="aa"/>
              <w:widowControl/>
              <w:numPr>
                <w:ilvl w:val="0"/>
                <w:numId w:val="13"/>
              </w:numPr>
              <w:tabs>
                <w:tab w:val="left" w:pos="397"/>
              </w:tabs>
              <w:autoSpaceDE/>
              <w:autoSpaceDN/>
              <w:ind w:left="31" w:firstLine="142"/>
              <w:contextualSpacing/>
              <w:jc w:val="both"/>
              <w:rPr>
                <w:lang w:val="kk-KZ"/>
              </w:rPr>
            </w:pPr>
            <w:r w:rsidRPr="00645EDD">
              <w:rPr>
                <w:lang w:val="kk-KZ"/>
              </w:rPr>
              <w:t>Айгаринова Г.Т. Джангабулова А.К. Қазақстан Республикасының Экологиялық құқығы. Қазақ университеті. Алматы 2019. – 447 бет</w:t>
            </w:r>
          </w:p>
          <w:p w:rsidR="00D22F3C" w:rsidRPr="00645EDD" w:rsidRDefault="00D22F3C" w:rsidP="008E7EB2">
            <w:pPr>
              <w:pStyle w:val="a6"/>
              <w:numPr>
                <w:ilvl w:val="0"/>
                <w:numId w:val="13"/>
              </w:numPr>
              <w:ind w:left="31" w:firstLine="142"/>
              <w:jc w:val="both"/>
              <w:rPr>
                <w:rFonts w:ascii="Times New Roman" w:hAnsi="Times New Roman"/>
                <w:bCs/>
                <w:kern w:val="36"/>
                <w:lang w:val="kk-KZ"/>
              </w:rPr>
            </w:pPr>
            <w:r w:rsidRPr="00645EDD">
              <w:rPr>
                <w:rFonts w:ascii="Times New Roman" w:hAnsi="Times New Roman"/>
                <w:bCs/>
                <w:kern w:val="36"/>
                <w:lang w:val="kk-KZ"/>
              </w:rPr>
              <w:t xml:space="preserve">Қазақстан Республикасының </w:t>
            </w:r>
            <w:r w:rsidRPr="00645EDD">
              <w:rPr>
                <w:rFonts w:ascii="Times New Roman" w:hAnsi="Times New Roman"/>
                <w:lang w:val="kk-KZ"/>
              </w:rPr>
              <w:t xml:space="preserve">2007 жылғы 9 қаңтардағы N212 </w:t>
            </w:r>
            <w:r w:rsidRPr="00645EDD">
              <w:rPr>
                <w:rFonts w:ascii="Times New Roman" w:hAnsi="Times New Roman"/>
                <w:bCs/>
                <w:kern w:val="36"/>
                <w:lang w:val="kk-KZ"/>
              </w:rPr>
              <w:t>Эколо</w:t>
            </w:r>
            <w:r w:rsidRPr="00645EDD">
              <w:rPr>
                <w:rFonts w:ascii="Times New Roman" w:hAnsi="Times New Roman"/>
                <w:bCs/>
                <w:kern w:val="36"/>
                <w:lang w:val="kk-KZ"/>
              </w:rPr>
              <w:softHyphen/>
              <w:t>гия</w:t>
            </w:r>
            <w:r w:rsidRPr="00645EDD">
              <w:rPr>
                <w:rFonts w:ascii="Times New Roman" w:hAnsi="Times New Roman"/>
                <w:bCs/>
                <w:kern w:val="36"/>
                <w:lang w:val="kk-KZ"/>
              </w:rPr>
              <w:softHyphen/>
              <w:t xml:space="preserve">лық кодексі </w:t>
            </w:r>
            <w:r w:rsidRPr="00645EDD">
              <w:rPr>
                <w:rFonts w:ascii="Times New Roman" w:hAnsi="Times New Roman"/>
                <w:lang w:val="kk-KZ"/>
              </w:rPr>
              <w:t>// Қазақстан Республикасы Парламентінің Жаршысы, 2007 . – N1. – 1-құжат</w:t>
            </w:r>
          </w:p>
        </w:tc>
      </w:tr>
      <w:tr w:rsidR="00D22F3C" w:rsidRPr="00645EDD" w:rsidTr="006A635F">
        <w:trPr>
          <w:cantSplit/>
          <w:trHeight w:val="1134"/>
        </w:trPr>
        <w:tc>
          <w:tcPr>
            <w:tcW w:w="562" w:type="dxa"/>
          </w:tcPr>
          <w:p w:rsidR="00D22F3C" w:rsidRPr="00645EDD" w:rsidRDefault="00D22F3C" w:rsidP="006A635F">
            <w:pPr>
              <w:ind w:left="1647"/>
              <w:contextualSpacing/>
              <w:jc w:val="both"/>
              <w:rPr>
                <w:noProof/>
                <w:sz w:val="22"/>
                <w:szCs w:val="22"/>
              </w:rPr>
            </w:pPr>
          </w:p>
          <w:p w:rsidR="006A635F" w:rsidRPr="00645EDD" w:rsidRDefault="006A635F" w:rsidP="006A635F">
            <w:pPr>
              <w:rPr>
                <w:sz w:val="22"/>
                <w:szCs w:val="22"/>
              </w:rPr>
            </w:pPr>
          </w:p>
          <w:p w:rsidR="006A635F" w:rsidRPr="00645EDD" w:rsidRDefault="006A635F" w:rsidP="006A635F">
            <w:pPr>
              <w:rPr>
                <w:sz w:val="22"/>
                <w:szCs w:val="22"/>
              </w:rPr>
            </w:pPr>
          </w:p>
          <w:p w:rsidR="006A635F" w:rsidRPr="00645EDD" w:rsidRDefault="006A635F" w:rsidP="006A635F">
            <w:pPr>
              <w:rPr>
                <w:sz w:val="22"/>
                <w:szCs w:val="22"/>
              </w:rPr>
            </w:pPr>
          </w:p>
          <w:p w:rsidR="006A635F" w:rsidRPr="00645EDD" w:rsidRDefault="006A635F" w:rsidP="006A635F">
            <w:pPr>
              <w:rPr>
                <w:sz w:val="22"/>
                <w:szCs w:val="22"/>
              </w:rPr>
            </w:pPr>
          </w:p>
          <w:p w:rsidR="006A635F" w:rsidRPr="00645EDD" w:rsidRDefault="006A635F" w:rsidP="006A635F">
            <w:pPr>
              <w:rPr>
                <w:sz w:val="22"/>
                <w:szCs w:val="22"/>
              </w:rPr>
            </w:pPr>
          </w:p>
          <w:p w:rsidR="006A635F" w:rsidRPr="00645EDD" w:rsidRDefault="006A635F" w:rsidP="006A635F">
            <w:pPr>
              <w:rPr>
                <w:sz w:val="22"/>
                <w:szCs w:val="22"/>
              </w:rPr>
            </w:pPr>
          </w:p>
          <w:p w:rsidR="006A635F" w:rsidRPr="00645EDD" w:rsidRDefault="006A635F" w:rsidP="006A635F">
            <w:pPr>
              <w:rPr>
                <w:sz w:val="22"/>
                <w:szCs w:val="22"/>
              </w:rPr>
            </w:pPr>
          </w:p>
          <w:p w:rsidR="006A635F" w:rsidRPr="00645EDD" w:rsidRDefault="006A635F" w:rsidP="006A635F">
            <w:pPr>
              <w:rPr>
                <w:noProof/>
                <w:sz w:val="22"/>
                <w:szCs w:val="22"/>
              </w:rPr>
            </w:pPr>
          </w:p>
          <w:p w:rsidR="006A635F" w:rsidRPr="00645EDD" w:rsidRDefault="006A635F" w:rsidP="006A635F">
            <w:pPr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5,6</w:t>
            </w:r>
          </w:p>
        </w:tc>
        <w:tc>
          <w:tcPr>
            <w:tcW w:w="2552" w:type="dxa"/>
          </w:tcPr>
          <w:p w:rsidR="00D22F3C" w:rsidRPr="00645EDD" w:rsidRDefault="006A635F" w:rsidP="006A635F">
            <w:pPr>
              <w:ind w:left="37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Студенттерде экологиялық қатынастарды мемлекеттік реттеу механизмі туралы мәліметтік қор қалыптастыру</w:t>
            </w:r>
          </w:p>
        </w:tc>
        <w:tc>
          <w:tcPr>
            <w:tcW w:w="1984" w:type="dxa"/>
            <w:shd w:val="clear" w:color="auto" w:fill="auto"/>
          </w:tcPr>
          <w:p w:rsidR="00D22F3C" w:rsidRPr="00645EDD" w:rsidRDefault="00DC4976" w:rsidP="006A635F">
            <w:pPr>
              <w:ind w:left="33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Меншік құқығы, табиғат объектілері, экологиялық аудит, мониторинг, кадастр, сақтандыру, нормалау, таңбалау</w:t>
            </w:r>
          </w:p>
        </w:tc>
        <w:tc>
          <w:tcPr>
            <w:tcW w:w="5670" w:type="dxa"/>
          </w:tcPr>
          <w:p w:rsidR="00D22F3C" w:rsidRPr="00645EDD" w:rsidRDefault="00D22F3C" w:rsidP="00E850AD">
            <w:pPr>
              <w:ind w:firstLine="397"/>
              <w:jc w:val="both"/>
              <w:rPr>
                <w:b/>
                <w:sz w:val="22"/>
                <w:szCs w:val="22"/>
              </w:rPr>
            </w:pPr>
            <w:r w:rsidRPr="00645EDD">
              <w:rPr>
                <w:b/>
                <w:sz w:val="22"/>
                <w:szCs w:val="22"/>
              </w:rPr>
              <w:t>Бақылау сұрақтары:</w:t>
            </w:r>
          </w:p>
          <w:p w:rsidR="00D22F3C" w:rsidRPr="00645EDD" w:rsidRDefault="00D22F3C" w:rsidP="00E850AD">
            <w:pPr>
              <w:ind w:firstLine="397"/>
              <w:jc w:val="both"/>
              <w:rPr>
                <w:b/>
                <w:sz w:val="22"/>
                <w:szCs w:val="22"/>
              </w:rPr>
            </w:pPr>
          </w:p>
          <w:p w:rsidR="00D22F3C" w:rsidRPr="00645EDD" w:rsidRDefault="00D22F3C" w:rsidP="00E850AD">
            <w:pPr>
              <w:numPr>
                <w:ilvl w:val="1"/>
                <w:numId w:val="14"/>
              </w:numPr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Табиғатты пайдалану мен қоршаған ортаны қорғау саласындағы мемлекеттік реттеудің түсінігі, белгілері. </w:t>
            </w:r>
          </w:p>
          <w:p w:rsidR="00D22F3C" w:rsidRPr="00645EDD" w:rsidRDefault="00D22F3C" w:rsidP="00E850AD">
            <w:pPr>
              <w:numPr>
                <w:ilvl w:val="1"/>
                <w:numId w:val="14"/>
              </w:numPr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Табиғатты пайдалану мен қоршаған ортаны қорғауды басқаратын жалпы және арнайы органдар.</w:t>
            </w:r>
            <w:r w:rsidRPr="00645EDD">
              <w:rPr>
                <w:sz w:val="22"/>
                <w:szCs w:val="22"/>
              </w:rPr>
              <w:t xml:space="preserve">    </w:t>
            </w:r>
          </w:p>
          <w:p w:rsidR="00D22F3C" w:rsidRPr="00645EDD" w:rsidRDefault="00D22F3C" w:rsidP="00E850AD">
            <w:pPr>
              <w:numPr>
                <w:ilvl w:val="1"/>
                <w:numId w:val="14"/>
              </w:numPr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Қоршаған ортаны қорғау саласындағы қызметтi лицензиялау.</w:t>
            </w:r>
          </w:p>
          <w:p w:rsidR="00D22F3C" w:rsidRPr="00645EDD" w:rsidRDefault="00D22F3C" w:rsidP="00E850AD">
            <w:pPr>
              <w:numPr>
                <w:ilvl w:val="1"/>
                <w:numId w:val="14"/>
              </w:numPr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Экологиялық нормалауды құқықтық реттеу</w:t>
            </w:r>
            <w:r w:rsidRPr="00645EDD">
              <w:rPr>
                <w:noProof/>
                <w:sz w:val="22"/>
                <w:szCs w:val="22"/>
              </w:rPr>
              <w:t xml:space="preserve"> және қоршаған ортаға әсердің жол беруге болатын шекті нормативтері.</w:t>
            </w:r>
          </w:p>
          <w:p w:rsidR="00D22F3C" w:rsidRPr="00645EDD" w:rsidRDefault="00D22F3C" w:rsidP="00E850AD">
            <w:pPr>
              <w:numPr>
                <w:ilvl w:val="1"/>
                <w:numId w:val="14"/>
              </w:numPr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Экологиялық таңбалаудың құқықтық негіздері. </w:t>
            </w:r>
          </w:p>
          <w:p w:rsidR="00D22F3C" w:rsidRPr="00645EDD" w:rsidRDefault="00D22F3C" w:rsidP="00E850AD">
            <w:pPr>
              <w:numPr>
                <w:ilvl w:val="1"/>
                <w:numId w:val="14"/>
              </w:numPr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Экологиялық сараптама: мақсаттары, міндеттері, түрлері. </w:t>
            </w:r>
          </w:p>
          <w:p w:rsidR="00D22F3C" w:rsidRPr="00645EDD" w:rsidRDefault="00D22F3C" w:rsidP="00E850AD">
            <w:pPr>
              <w:numPr>
                <w:ilvl w:val="1"/>
                <w:numId w:val="14"/>
              </w:numPr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Экологиялық рұқсаттар – қоршаған ортаны қорғау саласындағы мемлекеттік басқарудың нысаны ретінде. </w:t>
            </w:r>
          </w:p>
          <w:p w:rsidR="00D22F3C" w:rsidRPr="00645EDD" w:rsidRDefault="00D22F3C" w:rsidP="00E850AD">
            <w:pPr>
              <w:numPr>
                <w:ilvl w:val="1"/>
                <w:numId w:val="14"/>
              </w:numPr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Экологиялық сақтандыруды құқықтық реттеу. </w:t>
            </w:r>
          </w:p>
          <w:p w:rsidR="00D22F3C" w:rsidRPr="00645EDD" w:rsidRDefault="00D22F3C" w:rsidP="00E850AD">
            <w:pPr>
              <w:numPr>
                <w:ilvl w:val="1"/>
                <w:numId w:val="14"/>
              </w:numPr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Экологиялық бақылаудың түрлері мен міндеттері. </w:t>
            </w:r>
          </w:p>
          <w:p w:rsidR="00D22F3C" w:rsidRPr="00645EDD" w:rsidRDefault="00D22F3C" w:rsidP="00E850AD">
            <w:pPr>
              <w:numPr>
                <w:ilvl w:val="1"/>
                <w:numId w:val="14"/>
              </w:numPr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Қоршаған ортаны қорғаудың экономикалық әдістері. </w:t>
            </w:r>
          </w:p>
          <w:p w:rsidR="00D22F3C" w:rsidRPr="00645EDD" w:rsidRDefault="00D22F3C" w:rsidP="00E850AD">
            <w:pPr>
              <w:numPr>
                <w:ilvl w:val="1"/>
                <w:numId w:val="14"/>
              </w:numPr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Табиғи ресурстарды ұтымды пайдалану мен қоршаған ортаны қорғау жөніндегі шараларды жоспарлау мен қаржыландыру.</w:t>
            </w:r>
          </w:p>
          <w:p w:rsidR="00D22F3C" w:rsidRPr="00645EDD" w:rsidRDefault="00D22F3C" w:rsidP="00E850AD">
            <w:pPr>
              <w:numPr>
                <w:ilvl w:val="1"/>
                <w:numId w:val="14"/>
              </w:numPr>
              <w:ind w:left="709" w:hanging="312"/>
              <w:jc w:val="both"/>
              <w:rPr>
                <w:rStyle w:val="s1"/>
                <w:b w:val="0"/>
                <w:bCs w:val="0"/>
                <w:color w:val="auto"/>
                <w:sz w:val="22"/>
                <w:szCs w:val="22"/>
              </w:rPr>
            </w:pPr>
            <w:r w:rsidRPr="00645EDD">
              <w:rPr>
                <w:rStyle w:val="s1"/>
                <w:b w:val="0"/>
                <w:color w:val="auto"/>
                <w:sz w:val="22"/>
                <w:szCs w:val="22"/>
              </w:rPr>
              <w:t xml:space="preserve">Қоршаған ортаға келтірілген залалды экономикалық бағалау. </w:t>
            </w:r>
          </w:p>
          <w:p w:rsidR="00D22F3C" w:rsidRPr="00645EDD" w:rsidRDefault="00D22F3C" w:rsidP="00E850AD">
            <w:pPr>
              <w:numPr>
                <w:ilvl w:val="1"/>
                <w:numId w:val="14"/>
              </w:numPr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Парниктік газдар шығарындылары мен сіңірулері саласындағы мемлекеттік реттеу.</w:t>
            </w:r>
            <w:r w:rsidRPr="00645EDD">
              <w:rPr>
                <w:noProof/>
                <w:sz w:val="22"/>
                <w:szCs w:val="22"/>
              </w:rPr>
              <w:t xml:space="preserve"> </w:t>
            </w:r>
          </w:p>
          <w:p w:rsidR="00D22F3C" w:rsidRPr="00645EDD" w:rsidRDefault="00D22F3C" w:rsidP="00E850AD">
            <w:pPr>
              <w:numPr>
                <w:ilvl w:val="1"/>
                <w:numId w:val="14"/>
              </w:numPr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Экологиялық мониторинг</w:t>
            </w:r>
            <w:r w:rsidRPr="00645EDD">
              <w:rPr>
                <w:sz w:val="22"/>
                <w:szCs w:val="22"/>
              </w:rPr>
              <w:t>ті</w:t>
            </w:r>
            <w:r w:rsidRPr="00645EDD">
              <w:rPr>
                <w:noProof/>
                <w:sz w:val="22"/>
                <w:szCs w:val="22"/>
              </w:rPr>
              <w:t xml:space="preserve"> жүзеге асырудың тәртібі.</w:t>
            </w:r>
            <w:r w:rsidRPr="00645EDD">
              <w:rPr>
                <w:sz w:val="22"/>
                <w:szCs w:val="22"/>
              </w:rPr>
              <w:t xml:space="preserve"> </w:t>
            </w:r>
          </w:p>
          <w:p w:rsidR="00D22F3C" w:rsidRPr="00645EDD" w:rsidRDefault="00D22F3C" w:rsidP="00E850AD">
            <w:pPr>
              <w:numPr>
                <w:ilvl w:val="1"/>
                <w:numId w:val="14"/>
              </w:numPr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Экологиялық аудиттің құқықтық жағдайы.</w:t>
            </w:r>
          </w:p>
          <w:p w:rsidR="00D22F3C" w:rsidRPr="00645EDD" w:rsidRDefault="00D22F3C" w:rsidP="00E850AD">
            <w:pPr>
              <w:numPr>
                <w:ilvl w:val="1"/>
                <w:numId w:val="14"/>
              </w:numPr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Экологиялық білім беру мен ағарту ісінің құқықтық негіздері.</w:t>
            </w:r>
          </w:p>
          <w:p w:rsidR="00D22F3C" w:rsidRPr="00645EDD" w:rsidRDefault="00D22F3C" w:rsidP="005D0458">
            <w:pPr>
              <w:pStyle w:val="aa"/>
              <w:widowControl/>
              <w:autoSpaceDE/>
              <w:autoSpaceDN/>
              <w:ind w:left="681"/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3969" w:type="dxa"/>
          </w:tcPr>
          <w:p w:rsidR="00D22F3C" w:rsidRPr="00645EDD" w:rsidRDefault="00D22F3C" w:rsidP="00E850AD">
            <w:pPr>
              <w:pStyle w:val="aa"/>
              <w:ind w:left="0" w:firstLine="397"/>
              <w:jc w:val="both"/>
              <w:rPr>
                <w:b/>
                <w:lang w:val="kk-KZ"/>
              </w:rPr>
            </w:pPr>
          </w:p>
          <w:p w:rsidR="00D22F3C" w:rsidRPr="00645EDD" w:rsidRDefault="00D22F3C" w:rsidP="00E850AD">
            <w:pPr>
              <w:pStyle w:val="aa"/>
              <w:ind w:left="0" w:firstLine="397"/>
              <w:jc w:val="both"/>
              <w:rPr>
                <w:b/>
                <w:lang w:val="kk-KZ"/>
              </w:rPr>
            </w:pPr>
            <w:r w:rsidRPr="00645EDD">
              <w:rPr>
                <w:b/>
                <w:lang w:val="kk-KZ"/>
              </w:rPr>
              <w:t>Қолданылған әдебиеттер:</w:t>
            </w:r>
          </w:p>
          <w:p w:rsidR="00D22F3C" w:rsidRPr="00645EDD" w:rsidRDefault="00D22F3C" w:rsidP="00E850AD">
            <w:pPr>
              <w:pStyle w:val="aa"/>
              <w:ind w:left="0" w:firstLine="397"/>
              <w:jc w:val="both"/>
              <w:rPr>
                <w:b/>
                <w:lang w:val="kk-KZ"/>
              </w:rPr>
            </w:pPr>
          </w:p>
          <w:p w:rsidR="00E63894" w:rsidRPr="00645EDD" w:rsidRDefault="00E63894" w:rsidP="006A635F">
            <w:pPr>
              <w:pStyle w:val="aa"/>
              <w:widowControl/>
              <w:numPr>
                <w:ilvl w:val="0"/>
                <w:numId w:val="15"/>
              </w:numPr>
              <w:tabs>
                <w:tab w:val="left" w:pos="397"/>
              </w:tabs>
              <w:autoSpaceDE/>
              <w:autoSpaceDN/>
              <w:ind w:left="173" w:firstLine="142"/>
              <w:contextualSpacing/>
              <w:jc w:val="both"/>
              <w:rPr>
                <w:lang w:val="kk-KZ"/>
              </w:rPr>
            </w:pPr>
            <w:r w:rsidRPr="00645EDD">
              <w:rPr>
                <w:lang w:val="kk-KZ"/>
              </w:rPr>
              <w:t>Айгаринова Г.Т. Джангабулова А.К. Қазақстан Республикасының Экологиялық құқығы. Қазақ университеті. Алматы 2019. – 447 бет</w:t>
            </w:r>
          </w:p>
          <w:p w:rsidR="00D22F3C" w:rsidRPr="00645EDD" w:rsidRDefault="00D22F3C" w:rsidP="006A635F">
            <w:pPr>
              <w:pStyle w:val="aa"/>
              <w:widowControl/>
              <w:numPr>
                <w:ilvl w:val="0"/>
                <w:numId w:val="15"/>
              </w:numPr>
              <w:autoSpaceDE/>
              <w:autoSpaceDN/>
              <w:ind w:left="173" w:firstLine="142"/>
              <w:contextualSpacing/>
              <w:jc w:val="both"/>
            </w:pPr>
            <w:r w:rsidRPr="00645EDD">
              <w:rPr>
                <w:lang w:val="kk-KZ"/>
              </w:rPr>
              <w:t>Қазақстан Республикасының Экологиялық кодексі 09.01.2007 ж.</w:t>
            </w:r>
          </w:p>
          <w:p w:rsidR="00D22F3C" w:rsidRPr="00645EDD" w:rsidRDefault="00D22F3C" w:rsidP="006A635F">
            <w:pPr>
              <w:pStyle w:val="aa"/>
              <w:widowControl/>
              <w:numPr>
                <w:ilvl w:val="0"/>
                <w:numId w:val="15"/>
              </w:numPr>
              <w:autoSpaceDE/>
              <w:autoSpaceDN/>
              <w:ind w:left="173" w:firstLine="142"/>
              <w:contextualSpacing/>
              <w:jc w:val="both"/>
            </w:pPr>
            <w:r w:rsidRPr="00645EDD">
              <w:rPr>
                <w:lang w:val="kk-KZ"/>
              </w:rPr>
              <w:t xml:space="preserve"> </w:t>
            </w:r>
            <w:proofErr w:type="spellStart"/>
            <w:r w:rsidRPr="00645EDD">
              <w:rPr>
                <w:bCs/>
              </w:rPr>
              <w:t>Күлтелеев</w:t>
            </w:r>
            <w:proofErr w:type="spellEnd"/>
            <w:r w:rsidRPr="00645EDD">
              <w:rPr>
                <w:bCs/>
              </w:rPr>
              <w:t xml:space="preserve">, С. Т. </w:t>
            </w:r>
            <w:proofErr w:type="spellStart"/>
            <w:r w:rsidRPr="00645EDD">
              <w:rPr>
                <w:bCs/>
              </w:rPr>
              <w:t>Қазақстан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Республикасының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экологиялық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құқығы</w:t>
            </w:r>
            <w:proofErr w:type="spellEnd"/>
            <w:r w:rsidRPr="00645EDD">
              <w:rPr>
                <w:bCs/>
              </w:rPr>
              <w:t xml:space="preserve">. </w:t>
            </w:r>
            <w:proofErr w:type="spellStart"/>
            <w:r w:rsidRPr="00645EDD">
              <w:rPr>
                <w:bCs/>
              </w:rPr>
              <w:t>Жалпы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және</w:t>
            </w:r>
            <w:proofErr w:type="spellEnd"/>
            <w:r w:rsidRPr="00645EDD">
              <w:rPr>
                <w:bCs/>
                <w:lang w:val="kk-KZ"/>
              </w:rPr>
              <w:t xml:space="preserve"> Ерекше бөлімі: оқулық / С.Т. Күлтелеев, Е.Ш. Рахметов. – Алматы : HAS, 2008. – 325 б.</w:t>
            </w:r>
          </w:p>
          <w:p w:rsidR="00D22F3C" w:rsidRPr="00645EDD" w:rsidRDefault="00D22F3C" w:rsidP="006A635F">
            <w:pPr>
              <w:pStyle w:val="aa"/>
              <w:widowControl/>
              <w:numPr>
                <w:ilvl w:val="0"/>
                <w:numId w:val="15"/>
              </w:numPr>
              <w:autoSpaceDE/>
              <w:autoSpaceDN/>
              <w:ind w:left="173" w:firstLine="142"/>
              <w:contextualSpacing/>
              <w:jc w:val="both"/>
            </w:pPr>
            <w:proofErr w:type="spellStart"/>
            <w:r w:rsidRPr="00645EDD">
              <w:rPr>
                <w:bCs/>
              </w:rPr>
              <w:t>Байдельдинов</w:t>
            </w:r>
            <w:proofErr w:type="spellEnd"/>
            <w:r w:rsidRPr="00645EDD">
              <w:rPr>
                <w:bCs/>
              </w:rPr>
              <w:t xml:space="preserve"> Д.Л. </w:t>
            </w:r>
            <w:r w:rsidRPr="00645EDD">
              <w:rPr>
                <w:bCs/>
                <w:lang w:val="kk-KZ"/>
              </w:rPr>
              <w:t xml:space="preserve">Қазақстан Республикасының экологиялық </w:t>
            </w:r>
            <w:proofErr w:type="gramStart"/>
            <w:r w:rsidRPr="00645EDD">
              <w:rPr>
                <w:bCs/>
                <w:lang w:val="kk-KZ"/>
              </w:rPr>
              <w:t>құқығы</w:t>
            </w:r>
            <w:r w:rsidRPr="00645EDD">
              <w:rPr>
                <w:bCs/>
              </w:rPr>
              <w:t>.-</w:t>
            </w:r>
            <w:proofErr w:type="gramEnd"/>
            <w:r w:rsidRPr="00645EDD">
              <w:rPr>
                <w:bCs/>
              </w:rPr>
              <w:t xml:space="preserve"> Алматы, 2005.</w:t>
            </w:r>
          </w:p>
          <w:p w:rsidR="00D22F3C" w:rsidRPr="00645EDD" w:rsidRDefault="00D22F3C" w:rsidP="006A635F">
            <w:pPr>
              <w:pStyle w:val="aa"/>
              <w:widowControl/>
              <w:numPr>
                <w:ilvl w:val="0"/>
                <w:numId w:val="15"/>
              </w:numPr>
              <w:autoSpaceDE/>
              <w:autoSpaceDN/>
              <w:ind w:left="173" w:firstLine="142"/>
              <w:contextualSpacing/>
              <w:jc w:val="both"/>
            </w:pPr>
            <w:r w:rsidRPr="00645EDD">
              <w:rPr>
                <w:lang w:val="kk-KZ"/>
              </w:rPr>
              <w:t>Культелеев С.Т. Экологическое право Республики Казахстан: учебное пособие. – Алматы: «</w:t>
            </w:r>
            <w:r w:rsidRPr="00645EDD">
              <w:rPr>
                <w:lang w:val="en-US"/>
              </w:rPr>
              <w:t>NURPRESS</w:t>
            </w:r>
            <w:r w:rsidRPr="00645EDD">
              <w:rPr>
                <w:lang w:val="kk-KZ"/>
              </w:rPr>
              <w:t>»</w:t>
            </w:r>
            <w:r w:rsidRPr="00645EDD">
              <w:rPr>
                <w:lang w:val="kk-KZ" w:bidi="ar-EG"/>
              </w:rPr>
              <w:t>, 2011. – 432 с.</w:t>
            </w:r>
          </w:p>
          <w:p w:rsidR="00D22F3C" w:rsidRPr="00645EDD" w:rsidRDefault="00D22F3C" w:rsidP="005840C1">
            <w:pPr>
              <w:pStyle w:val="a6"/>
              <w:ind w:firstLine="397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22F3C" w:rsidRPr="00645EDD" w:rsidTr="002800E9">
        <w:trPr>
          <w:cantSplit/>
          <w:trHeight w:val="1134"/>
        </w:trPr>
        <w:tc>
          <w:tcPr>
            <w:tcW w:w="562" w:type="dxa"/>
          </w:tcPr>
          <w:p w:rsidR="00D22F3C" w:rsidRPr="00645EDD" w:rsidRDefault="00D22F3C" w:rsidP="002800E9">
            <w:pPr>
              <w:ind w:left="1647"/>
              <w:contextualSpacing/>
              <w:jc w:val="both"/>
              <w:rPr>
                <w:noProof/>
                <w:sz w:val="22"/>
                <w:szCs w:val="22"/>
              </w:rPr>
            </w:pPr>
          </w:p>
          <w:p w:rsidR="002800E9" w:rsidRPr="00645EDD" w:rsidRDefault="002800E9" w:rsidP="002800E9">
            <w:pPr>
              <w:rPr>
                <w:sz w:val="22"/>
                <w:szCs w:val="22"/>
              </w:rPr>
            </w:pPr>
          </w:p>
          <w:p w:rsidR="002800E9" w:rsidRPr="00645EDD" w:rsidRDefault="002800E9" w:rsidP="002800E9">
            <w:pPr>
              <w:rPr>
                <w:sz w:val="22"/>
                <w:szCs w:val="22"/>
              </w:rPr>
            </w:pPr>
          </w:p>
          <w:p w:rsidR="002800E9" w:rsidRPr="00645EDD" w:rsidRDefault="002800E9" w:rsidP="002800E9">
            <w:pPr>
              <w:rPr>
                <w:sz w:val="22"/>
                <w:szCs w:val="22"/>
              </w:rPr>
            </w:pPr>
          </w:p>
          <w:p w:rsidR="002800E9" w:rsidRPr="00645EDD" w:rsidRDefault="002800E9" w:rsidP="002800E9">
            <w:pPr>
              <w:rPr>
                <w:sz w:val="22"/>
                <w:szCs w:val="22"/>
              </w:rPr>
            </w:pPr>
          </w:p>
          <w:p w:rsidR="002800E9" w:rsidRPr="00645EDD" w:rsidRDefault="002800E9" w:rsidP="002800E9">
            <w:pPr>
              <w:rPr>
                <w:sz w:val="22"/>
                <w:szCs w:val="22"/>
              </w:rPr>
            </w:pPr>
          </w:p>
          <w:p w:rsidR="002800E9" w:rsidRPr="00645EDD" w:rsidRDefault="002800E9" w:rsidP="002800E9">
            <w:pPr>
              <w:rPr>
                <w:sz w:val="22"/>
                <w:szCs w:val="22"/>
              </w:rPr>
            </w:pPr>
          </w:p>
          <w:p w:rsidR="002800E9" w:rsidRPr="00645EDD" w:rsidRDefault="002800E9" w:rsidP="002800E9">
            <w:pPr>
              <w:rPr>
                <w:sz w:val="22"/>
                <w:szCs w:val="22"/>
              </w:rPr>
            </w:pPr>
          </w:p>
          <w:p w:rsidR="002800E9" w:rsidRPr="00645EDD" w:rsidRDefault="002800E9" w:rsidP="002800E9">
            <w:pPr>
              <w:rPr>
                <w:sz w:val="22"/>
                <w:szCs w:val="22"/>
              </w:rPr>
            </w:pPr>
          </w:p>
          <w:p w:rsidR="002800E9" w:rsidRPr="00645EDD" w:rsidRDefault="002800E9" w:rsidP="002800E9">
            <w:pPr>
              <w:rPr>
                <w:sz w:val="22"/>
                <w:szCs w:val="22"/>
              </w:rPr>
            </w:pPr>
          </w:p>
          <w:p w:rsidR="002800E9" w:rsidRPr="00645EDD" w:rsidRDefault="002800E9" w:rsidP="002800E9">
            <w:pPr>
              <w:rPr>
                <w:sz w:val="22"/>
                <w:szCs w:val="22"/>
              </w:rPr>
            </w:pPr>
          </w:p>
          <w:p w:rsidR="002800E9" w:rsidRPr="00645EDD" w:rsidRDefault="002800E9" w:rsidP="002800E9">
            <w:pPr>
              <w:rPr>
                <w:sz w:val="22"/>
                <w:szCs w:val="22"/>
              </w:rPr>
            </w:pPr>
          </w:p>
          <w:p w:rsidR="002800E9" w:rsidRPr="00645EDD" w:rsidRDefault="002800E9" w:rsidP="002800E9">
            <w:pPr>
              <w:rPr>
                <w:sz w:val="22"/>
                <w:szCs w:val="22"/>
              </w:rPr>
            </w:pPr>
          </w:p>
          <w:p w:rsidR="002800E9" w:rsidRPr="00645EDD" w:rsidRDefault="002800E9" w:rsidP="002800E9">
            <w:pPr>
              <w:rPr>
                <w:noProof/>
                <w:sz w:val="22"/>
                <w:szCs w:val="22"/>
              </w:rPr>
            </w:pPr>
          </w:p>
          <w:p w:rsidR="002800E9" w:rsidRPr="00645EDD" w:rsidRDefault="002800E9" w:rsidP="002800E9">
            <w:pPr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D22F3C" w:rsidRPr="00645EDD" w:rsidRDefault="002800E9" w:rsidP="002800E9">
            <w:pPr>
              <w:ind w:left="37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Студенттерде </w:t>
            </w:r>
            <w:r w:rsidRPr="00645EDD">
              <w:rPr>
                <w:sz w:val="22"/>
                <w:szCs w:val="22"/>
              </w:rPr>
              <w:t xml:space="preserve">Экологиялық қауіпсіздіктің мақсаты мен міндеттері </w:t>
            </w:r>
            <w:r w:rsidRPr="00645EDD">
              <w:rPr>
                <w:noProof/>
                <w:sz w:val="22"/>
                <w:szCs w:val="22"/>
              </w:rPr>
              <w:t>туралы мәліметтік қор қалыптастыру</w:t>
            </w:r>
          </w:p>
        </w:tc>
        <w:tc>
          <w:tcPr>
            <w:tcW w:w="1984" w:type="dxa"/>
            <w:shd w:val="clear" w:color="auto" w:fill="auto"/>
          </w:tcPr>
          <w:p w:rsidR="00D22F3C" w:rsidRPr="00645EDD" w:rsidRDefault="002800E9" w:rsidP="002800E9">
            <w:pPr>
              <w:ind w:left="33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Экологиялық қауіпсіздік Төтенше экологиялық жағдай және экологиялық зiлзала</w:t>
            </w:r>
          </w:p>
        </w:tc>
        <w:tc>
          <w:tcPr>
            <w:tcW w:w="5670" w:type="dxa"/>
          </w:tcPr>
          <w:p w:rsidR="00D22F3C" w:rsidRPr="00645EDD" w:rsidRDefault="00D22F3C" w:rsidP="002800E9">
            <w:pPr>
              <w:tabs>
                <w:tab w:val="left" w:pos="709"/>
              </w:tabs>
              <w:ind w:left="709" w:hanging="312"/>
              <w:jc w:val="both"/>
              <w:rPr>
                <w:b/>
                <w:sz w:val="22"/>
                <w:szCs w:val="22"/>
              </w:rPr>
            </w:pPr>
            <w:r w:rsidRPr="00645EDD">
              <w:rPr>
                <w:b/>
                <w:sz w:val="22"/>
                <w:szCs w:val="22"/>
              </w:rPr>
              <w:t>Бақылау сұрақтары:</w:t>
            </w:r>
          </w:p>
          <w:p w:rsidR="00D22F3C" w:rsidRPr="00645EDD" w:rsidRDefault="00D22F3C" w:rsidP="00E850AD">
            <w:pPr>
              <w:numPr>
                <w:ilvl w:val="0"/>
                <w:numId w:val="16"/>
              </w:numPr>
              <w:tabs>
                <w:tab w:val="left" w:pos="709"/>
                <w:tab w:val="left" w:pos="993"/>
              </w:tabs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Экологиялық қауіпсіздік дегеніміз не? Ұлттық қауіпсіздік пен экологиялық қауіпсіздіктің ара қатынасы қандай?</w:t>
            </w:r>
          </w:p>
          <w:p w:rsidR="00D22F3C" w:rsidRPr="00645EDD" w:rsidRDefault="00D22F3C" w:rsidP="00E850AD">
            <w:pPr>
              <w:numPr>
                <w:ilvl w:val="0"/>
                <w:numId w:val="16"/>
              </w:numPr>
              <w:tabs>
                <w:tab w:val="left" w:pos="709"/>
                <w:tab w:val="left" w:pos="993"/>
              </w:tabs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Экологиялық қауіпсіздіктің мақсаты мен міндеттерін атаңыз. </w:t>
            </w:r>
          </w:p>
          <w:p w:rsidR="00D22F3C" w:rsidRPr="00645EDD" w:rsidRDefault="00D22F3C" w:rsidP="00E850AD">
            <w:pPr>
              <w:numPr>
                <w:ilvl w:val="0"/>
                <w:numId w:val="16"/>
              </w:numPr>
              <w:tabs>
                <w:tab w:val="left" w:pos="709"/>
                <w:tab w:val="left" w:pos="993"/>
              </w:tabs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ҚР экологиялық қауіпсіздігін қамтамасыз етуде халықаралық-құ</w:t>
            </w:r>
            <w:r w:rsidRPr="00645EDD">
              <w:rPr>
                <w:sz w:val="22"/>
                <w:szCs w:val="22"/>
              </w:rPr>
              <w:softHyphen/>
              <w:t>қықтық актілердің рөлі қандай?</w:t>
            </w:r>
          </w:p>
          <w:p w:rsidR="00D22F3C" w:rsidRPr="00645EDD" w:rsidRDefault="00D22F3C" w:rsidP="00E850AD">
            <w:pPr>
              <w:numPr>
                <w:ilvl w:val="0"/>
                <w:numId w:val="16"/>
              </w:numPr>
              <w:tabs>
                <w:tab w:val="left" w:pos="709"/>
                <w:tab w:val="left" w:pos="993"/>
              </w:tabs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Қазақстан Республикасындағы  экологиялық қауіпсіздікті қамтама</w:t>
            </w:r>
            <w:r w:rsidRPr="00645EDD">
              <w:rPr>
                <w:sz w:val="22"/>
                <w:szCs w:val="22"/>
              </w:rPr>
              <w:softHyphen/>
              <w:t>сыз ету жөніндегі шараларды атаңыз.</w:t>
            </w:r>
          </w:p>
          <w:p w:rsidR="00D22F3C" w:rsidRPr="00645EDD" w:rsidRDefault="00D22F3C" w:rsidP="00E850AD">
            <w:pPr>
              <w:numPr>
                <w:ilvl w:val="0"/>
                <w:numId w:val="16"/>
              </w:numPr>
              <w:tabs>
                <w:tab w:val="left" w:pos="709"/>
                <w:tab w:val="left" w:pos="993"/>
              </w:tabs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Экологиялық қауіпсіздікті қамтамасыз етудегі мемлекеттік  органдар</w:t>
            </w:r>
            <w:r w:rsidRPr="00645EDD">
              <w:rPr>
                <w:sz w:val="22"/>
                <w:szCs w:val="22"/>
              </w:rPr>
              <w:softHyphen/>
              <w:t xml:space="preserve">дың құзыреті қандай? </w:t>
            </w:r>
          </w:p>
          <w:p w:rsidR="00D22F3C" w:rsidRPr="00645EDD" w:rsidRDefault="00D22F3C" w:rsidP="00E850AD">
            <w:pPr>
              <w:numPr>
                <w:ilvl w:val="0"/>
                <w:numId w:val="16"/>
              </w:numPr>
              <w:tabs>
                <w:tab w:val="left" w:pos="709"/>
                <w:tab w:val="left" w:pos="993"/>
              </w:tabs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Экологиялық қауіпсіздікті қамтамасыз етуде </w:t>
            </w:r>
            <w:r w:rsidRPr="00645EDD">
              <w:rPr>
                <w:bCs/>
                <w:sz w:val="22"/>
                <w:szCs w:val="22"/>
              </w:rPr>
              <w:t>қоғамдық бiрлестiк</w:t>
            </w:r>
            <w:r w:rsidRPr="00645EDD">
              <w:rPr>
                <w:bCs/>
                <w:sz w:val="22"/>
                <w:szCs w:val="22"/>
              </w:rPr>
              <w:softHyphen/>
              <w:t>тердiң рөлі қандай?</w:t>
            </w:r>
          </w:p>
          <w:p w:rsidR="00D22F3C" w:rsidRPr="00645EDD" w:rsidRDefault="00D22F3C" w:rsidP="00E850AD">
            <w:pPr>
              <w:numPr>
                <w:ilvl w:val="0"/>
                <w:numId w:val="16"/>
              </w:numPr>
              <w:tabs>
                <w:tab w:val="left" w:pos="709"/>
                <w:tab w:val="left" w:pos="993"/>
              </w:tabs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Төтенше экологиялық жағдай және экологиялық зiлзала ай</w:t>
            </w:r>
            <w:r w:rsidRPr="00645EDD">
              <w:rPr>
                <w:sz w:val="22"/>
                <w:szCs w:val="22"/>
              </w:rPr>
              <w:softHyphen/>
              <w:t>мақ</w:t>
            </w:r>
            <w:r w:rsidRPr="00645EDD">
              <w:rPr>
                <w:sz w:val="22"/>
                <w:szCs w:val="22"/>
              </w:rPr>
              <w:softHyphen/>
              <w:t>та</w:t>
            </w:r>
            <w:r w:rsidRPr="00645EDD">
              <w:rPr>
                <w:sz w:val="22"/>
                <w:szCs w:val="22"/>
              </w:rPr>
              <w:softHyphen/>
              <w:t xml:space="preserve">рының құқықтық жағдайын ашып көрсетіңіз. </w:t>
            </w:r>
          </w:p>
          <w:p w:rsidR="00D22F3C" w:rsidRPr="00645EDD" w:rsidRDefault="00D22F3C" w:rsidP="002800E9">
            <w:pPr>
              <w:tabs>
                <w:tab w:val="left" w:pos="709"/>
              </w:tabs>
              <w:ind w:left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D22F3C" w:rsidRPr="00645EDD" w:rsidRDefault="00D22F3C" w:rsidP="00E850AD">
            <w:pPr>
              <w:tabs>
                <w:tab w:val="left" w:pos="709"/>
              </w:tabs>
              <w:ind w:left="709" w:hanging="312"/>
              <w:jc w:val="both"/>
              <w:rPr>
                <w:b/>
                <w:sz w:val="22"/>
                <w:szCs w:val="22"/>
              </w:rPr>
            </w:pPr>
          </w:p>
          <w:p w:rsidR="00D22F3C" w:rsidRPr="00645EDD" w:rsidRDefault="00D22F3C" w:rsidP="002800E9">
            <w:pPr>
              <w:tabs>
                <w:tab w:val="left" w:pos="709"/>
              </w:tabs>
              <w:ind w:left="709" w:hanging="312"/>
              <w:jc w:val="both"/>
              <w:rPr>
                <w:b/>
                <w:sz w:val="22"/>
                <w:szCs w:val="22"/>
              </w:rPr>
            </w:pPr>
            <w:r w:rsidRPr="00645EDD">
              <w:rPr>
                <w:b/>
                <w:sz w:val="22"/>
                <w:szCs w:val="22"/>
              </w:rPr>
              <w:t>Қолданылған әдебиеттер:</w:t>
            </w:r>
          </w:p>
          <w:p w:rsidR="00E63894" w:rsidRPr="00645EDD" w:rsidRDefault="00E63894" w:rsidP="002800E9">
            <w:pPr>
              <w:pStyle w:val="aa"/>
              <w:widowControl/>
              <w:numPr>
                <w:ilvl w:val="0"/>
                <w:numId w:val="18"/>
              </w:numPr>
              <w:tabs>
                <w:tab w:val="left" w:pos="397"/>
              </w:tabs>
              <w:autoSpaceDE/>
              <w:autoSpaceDN/>
              <w:ind w:left="173" w:firstLine="142"/>
              <w:contextualSpacing/>
              <w:jc w:val="both"/>
              <w:rPr>
                <w:lang w:val="kk-KZ"/>
              </w:rPr>
            </w:pPr>
            <w:r w:rsidRPr="00645EDD">
              <w:rPr>
                <w:lang w:val="kk-KZ"/>
              </w:rPr>
              <w:t>Айгаринова Г.Т. Джангабулова А.К. Қазақстан Республикасының Экологиялық құқығы. Қазақ университеті. Алматы 2019. – 447 бет</w:t>
            </w:r>
          </w:p>
          <w:p w:rsidR="00D22F3C" w:rsidRPr="00645EDD" w:rsidRDefault="00D22F3C" w:rsidP="002800E9">
            <w:pPr>
              <w:numPr>
                <w:ilvl w:val="0"/>
                <w:numId w:val="18"/>
              </w:numPr>
              <w:tabs>
                <w:tab w:val="left" w:pos="709"/>
              </w:tabs>
              <w:ind w:left="173" w:firstLine="142"/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Қазақстан Республикасының 09 қаңтар 2007 жылғы Экологиялық кодексі // http://adilet.zan.kz </w:t>
            </w:r>
          </w:p>
          <w:p w:rsidR="00D22F3C" w:rsidRPr="00645EDD" w:rsidRDefault="00D22F3C" w:rsidP="002800E9">
            <w:pPr>
              <w:numPr>
                <w:ilvl w:val="0"/>
                <w:numId w:val="18"/>
              </w:numPr>
              <w:tabs>
                <w:tab w:val="left" w:pos="709"/>
              </w:tabs>
              <w:ind w:left="173" w:firstLine="142"/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Қазақстан Республикасының Ұлттық қауіпсіздігі туралы</w:t>
            </w:r>
            <w:r w:rsidRPr="00645EDD">
              <w:rPr>
                <w:b/>
                <w:sz w:val="22"/>
                <w:szCs w:val="22"/>
              </w:rPr>
              <w:t xml:space="preserve"> </w:t>
            </w:r>
            <w:r w:rsidRPr="00645EDD">
              <w:rPr>
                <w:sz w:val="22"/>
                <w:szCs w:val="22"/>
              </w:rPr>
              <w:t>Қазақстан Республикасының 2012 жылғы 6 қаңтардағы № 527-IV заңы // http://adilet.zan.kz</w:t>
            </w:r>
          </w:p>
          <w:p w:rsidR="00D22F3C" w:rsidRPr="00645EDD" w:rsidRDefault="00D22F3C" w:rsidP="002800E9">
            <w:pPr>
              <w:numPr>
                <w:ilvl w:val="0"/>
                <w:numId w:val="18"/>
              </w:numPr>
              <w:tabs>
                <w:tab w:val="left" w:pos="709"/>
              </w:tabs>
              <w:ind w:left="173" w:firstLine="142"/>
              <w:jc w:val="both"/>
              <w:rPr>
                <w:bCs/>
                <w:sz w:val="22"/>
                <w:szCs w:val="22"/>
              </w:rPr>
            </w:pPr>
            <w:r w:rsidRPr="00645EDD">
              <w:rPr>
                <w:bCs/>
                <w:sz w:val="22"/>
                <w:szCs w:val="22"/>
              </w:rPr>
              <w:t xml:space="preserve">Күлтелеев, С. Т. Қазақстан Республикасының экологиялық құқығы. Жалпы және Ерекше бөлімі [Мәтін] : оқулық / С.Т. Күлтелеев, </w:t>
            </w:r>
            <w:r w:rsidRPr="00645EDD">
              <w:rPr>
                <w:bCs/>
                <w:sz w:val="22"/>
                <w:szCs w:val="22"/>
              </w:rPr>
              <w:br/>
              <w:t>Е.Ш. Рахметов. – Алматы : HAS, 2008. – 325 б.</w:t>
            </w:r>
          </w:p>
          <w:p w:rsidR="00D22F3C" w:rsidRPr="00645EDD" w:rsidRDefault="00D22F3C" w:rsidP="002800E9">
            <w:pPr>
              <w:numPr>
                <w:ilvl w:val="0"/>
                <w:numId w:val="18"/>
              </w:numPr>
              <w:tabs>
                <w:tab w:val="left" w:pos="709"/>
              </w:tabs>
              <w:ind w:left="31" w:firstLine="284"/>
              <w:jc w:val="both"/>
              <w:rPr>
                <w:sz w:val="22"/>
                <w:szCs w:val="22"/>
              </w:rPr>
            </w:pPr>
            <w:r w:rsidRPr="00645EDD">
              <w:rPr>
                <w:bCs/>
                <w:sz w:val="22"/>
                <w:szCs w:val="22"/>
              </w:rPr>
              <w:t xml:space="preserve">Байдельдинов Д.Л. Қазақстан Республикасының экологиялық құқығы.- Алматы, 2005. – </w:t>
            </w:r>
          </w:p>
          <w:p w:rsidR="00D22F3C" w:rsidRPr="00645EDD" w:rsidRDefault="00D22F3C" w:rsidP="002800E9">
            <w:pPr>
              <w:numPr>
                <w:ilvl w:val="0"/>
                <w:numId w:val="18"/>
              </w:numPr>
              <w:tabs>
                <w:tab w:val="left" w:pos="709"/>
              </w:tabs>
              <w:ind w:left="31" w:firstLine="284"/>
              <w:jc w:val="both"/>
              <w:rPr>
                <w:bCs/>
                <w:sz w:val="22"/>
                <w:szCs w:val="22"/>
              </w:rPr>
            </w:pPr>
            <w:r w:rsidRPr="00645EDD">
              <w:rPr>
                <w:bCs/>
                <w:sz w:val="22"/>
                <w:szCs w:val="22"/>
              </w:rPr>
              <w:t xml:space="preserve">Аумақтардың экологиялық ахуалын бағалау критерийлерін бекіту туралы Қазақстан Республикасы Энергетика министрінің 2015 жылғы 16 наурыздағы №202 бұйрығы. Қазақстан Республикасының Әділет министрлігінде 2015 жылы 30 сәуірде №10928 тіркелді // </w:t>
            </w:r>
            <w:hyperlink r:id="rId6" w:history="1">
              <w:r w:rsidRPr="00645EDD">
                <w:rPr>
                  <w:rStyle w:val="ad"/>
                  <w:bCs/>
                  <w:sz w:val="22"/>
                  <w:szCs w:val="22"/>
                </w:rPr>
                <w:t>http://adilet.zan.kz</w:t>
              </w:r>
            </w:hyperlink>
            <w:r w:rsidRPr="00645EDD">
              <w:rPr>
                <w:bCs/>
                <w:sz w:val="22"/>
                <w:szCs w:val="22"/>
              </w:rPr>
              <w:t xml:space="preserve"> </w:t>
            </w:r>
          </w:p>
          <w:p w:rsidR="00D22F3C" w:rsidRPr="00645EDD" w:rsidRDefault="00D22F3C" w:rsidP="002800E9">
            <w:pPr>
              <w:tabs>
                <w:tab w:val="left" w:pos="709"/>
              </w:tabs>
              <w:ind w:left="757"/>
              <w:jc w:val="both"/>
              <w:rPr>
                <w:b/>
                <w:sz w:val="22"/>
                <w:szCs w:val="22"/>
              </w:rPr>
            </w:pPr>
          </w:p>
        </w:tc>
      </w:tr>
      <w:tr w:rsidR="00D22F3C" w:rsidRPr="00645EDD" w:rsidTr="002800E9">
        <w:trPr>
          <w:cantSplit/>
          <w:trHeight w:val="1134"/>
        </w:trPr>
        <w:tc>
          <w:tcPr>
            <w:tcW w:w="562" w:type="dxa"/>
          </w:tcPr>
          <w:p w:rsidR="00D22F3C" w:rsidRPr="00645EDD" w:rsidRDefault="00D22F3C" w:rsidP="002800E9">
            <w:pPr>
              <w:ind w:left="1647"/>
              <w:contextualSpacing/>
              <w:jc w:val="both"/>
              <w:rPr>
                <w:noProof/>
                <w:sz w:val="22"/>
                <w:szCs w:val="22"/>
              </w:rPr>
            </w:pPr>
          </w:p>
          <w:p w:rsidR="0047260B" w:rsidRPr="00645EDD" w:rsidRDefault="0047260B" w:rsidP="0047260B">
            <w:pPr>
              <w:rPr>
                <w:sz w:val="22"/>
                <w:szCs w:val="22"/>
              </w:rPr>
            </w:pPr>
          </w:p>
          <w:p w:rsidR="0047260B" w:rsidRPr="00645EDD" w:rsidRDefault="0047260B" w:rsidP="0047260B">
            <w:pPr>
              <w:rPr>
                <w:noProof/>
                <w:sz w:val="22"/>
                <w:szCs w:val="22"/>
              </w:rPr>
            </w:pPr>
          </w:p>
          <w:p w:rsidR="0047260B" w:rsidRPr="00645EDD" w:rsidRDefault="0047260B" w:rsidP="0047260B">
            <w:pPr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D22F3C" w:rsidRPr="00645EDD" w:rsidRDefault="002800E9" w:rsidP="002800E9">
            <w:pPr>
              <w:ind w:left="179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Студенттерде </w:t>
            </w:r>
            <w:r w:rsidRPr="00645EDD">
              <w:rPr>
                <w:sz w:val="22"/>
                <w:szCs w:val="22"/>
              </w:rPr>
              <w:t xml:space="preserve"> Экологиялық заңдарды бұзғаны үшін құқықтық </w:t>
            </w:r>
            <w:r w:rsidRPr="00645EDD">
              <w:rPr>
                <w:sz w:val="22"/>
                <w:szCs w:val="22"/>
              </w:rPr>
              <w:lastRenderedPageBreak/>
              <w:t>жауапкершіліктің жалпы сипаттамасы</w:t>
            </w:r>
            <w:r w:rsidRPr="00645EDD">
              <w:rPr>
                <w:noProof/>
                <w:sz w:val="22"/>
                <w:szCs w:val="22"/>
              </w:rPr>
              <w:t xml:space="preserve"> туралы мәліметтік қор қалыптастыру</w:t>
            </w:r>
          </w:p>
        </w:tc>
        <w:tc>
          <w:tcPr>
            <w:tcW w:w="1984" w:type="dxa"/>
            <w:shd w:val="clear" w:color="auto" w:fill="auto"/>
          </w:tcPr>
          <w:p w:rsidR="002800E9" w:rsidRPr="00645EDD" w:rsidRDefault="002800E9" w:rsidP="002800E9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lastRenderedPageBreak/>
              <w:t>Экологиялық заңдарды бұзғаны үшін құқықтық жауапкершілік</w:t>
            </w:r>
          </w:p>
          <w:p w:rsidR="002800E9" w:rsidRPr="00645EDD" w:rsidRDefault="002800E9" w:rsidP="002800E9">
            <w:pPr>
              <w:tabs>
                <w:tab w:val="left" w:pos="709"/>
              </w:tabs>
              <w:jc w:val="both"/>
              <w:rPr>
                <w:iCs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lastRenderedPageBreak/>
              <w:t>қылмыстық жауапкершілік.</w:t>
            </w:r>
          </w:p>
          <w:p w:rsidR="002800E9" w:rsidRPr="00645EDD" w:rsidRDefault="002800E9" w:rsidP="002800E9">
            <w:pPr>
              <w:tabs>
                <w:tab w:val="left" w:pos="709"/>
              </w:tabs>
              <w:jc w:val="both"/>
              <w:rPr>
                <w:iCs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әкімшілік жауапкершілік.</w:t>
            </w:r>
          </w:p>
          <w:p w:rsidR="002800E9" w:rsidRPr="00645EDD" w:rsidRDefault="002800E9" w:rsidP="002800E9">
            <w:pPr>
              <w:tabs>
                <w:tab w:val="left" w:pos="709"/>
              </w:tabs>
              <w:jc w:val="both"/>
              <w:rPr>
                <w:iCs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тәртіптік жауапкершілік.</w:t>
            </w:r>
          </w:p>
          <w:p w:rsidR="00D22F3C" w:rsidRPr="00645EDD" w:rsidRDefault="002800E9" w:rsidP="002800E9">
            <w:pPr>
              <w:ind w:left="33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азаматтық-құқықтық жауапкершілік</w:t>
            </w:r>
          </w:p>
        </w:tc>
        <w:tc>
          <w:tcPr>
            <w:tcW w:w="5670" w:type="dxa"/>
          </w:tcPr>
          <w:p w:rsidR="00D22F3C" w:rsidRPr="00645EDD" w:rsidRDefault="00D22F3C" w:rsidP="00E850AD">
            <w:pPr>
              <w:tabs>
                <w:tab w:val="left" w:pos="709"/>
              </w:tabs>
              <w:ind w:left="709" w:hanging="312"/>
              <w:jc w:val="both"/>
              <w:rPr>
                <w:b/>
                <w:sz w:val="22"/>
                <w:szCs w:val="22"/>
              </w:rPr>
            </w:pPr>
            <w:r w:rsidRPr="00645EDD">
              <w:rPr>
                <w:b/>
                <w:sz w:val="22"/>
                <w:szCs w:val="22"/>
              </w:rPr>
              <w:lastRenderedPageBreak/>
              <w:t>Бақылау сұрақтары:</w:t>
            </w:r>
          </w:p>
          <w:p w:rsidR="00D22F3C" w:rsidRPr="00645EDD" w:rsidRDefault="00D22F3C" w:rsidP="00E850AD">
            <w:pPr>
              <w:tabs>
                <w:tab w:val="left" w:pos="709"/>
              </w:tabs>
              <w:ind w:left="709" w:hanging="312"/>
              <w:jc w:val="both"/>
              <w:rPr>
                <w:b/>
                <w:sz w:val="22"/>
                <w:szCs w:val="22"/>
              </w:rPr>
            </w:pPr>
          </w:p>
          <w:p w:rsidR="00D22F3C" w:rsidRPr="00645EDD" w:rsidRDefault="00D22F3C" w:rsidP="00E850AD">
            <w:pPr>
              <w:numPr>
                <w:ilvl w:val="1"/>
                <w:numId w:val="19"/>
              </w:numPr>
              <w:tabs>
                <w:tab w:val="clear" w:pos="1440"/>
                <w:tab w:val="left" w:pos="709"/>
              </w:tabs>
              <w:ind w:left="709" w:hanging="312"/>
              <w:jc w:val="both"/>
              <w:rPr>
                <w:iCs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Экологиялық заңдарды бұзғаны үшін құқықтық жауапкершіліктің жалпы сипаттамасы. </w:t>
            </w:r>
          </w:p>
          <w:p w:rsidR="00D22F3C" w:rsidRPr="00645EDD" w:rsidRDefault="00D22F3C" w:rsidP="00E850AD">
            <w:pPr>
              <w:numPr>
                <w:ilvl w:val="1"/>
                <w:numId w:val="19"/>
              </w:numPr>
              <w:tabs>
                <w:tab w:val="clear" w:pos="1440"/>
                <w:tab w:val="left" w:pos="709"/>
              </w:tabs>
              <w:ind w:left="709" w:hanging="312"/>
              <w:jc w:val="both"/>
              <w:rPr>
                <w:iCs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lastRenderedPageBreak/>
              <w:t xml:space="preserve">Экологиялық құқық бұзушылықтың түсінігі мен құрылымы. </w:t>
            </w:r>
          </w:p>
          <w:p w:rsidR="00D22F3C" w:rsidRPr="00645EDD" w:rsidRDefault="00D22F3C" w:rsidP="00E850AD">
            <w:pPr>
              <w:numPr>
                <w:ilvl w:val="1"/>
                <w:numId w:val="19"/>
              </w:numPr>
              <w:tabs>
                <w:tab w:val="clear" w:pos="1440"/>
                <w:tab w:val="left" w:pos="709"/>
              </w:tabs>
              <w:ind w:left="709" w:hanging="312"/>
              <w:jc w:val="both"/>
              <w:rPr>
                <w:iCs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Экологиялық заңдарды бұзғаны үшін құқықтық жауапкершіліктің түрлері. </w:t>
            </w:r>
          </w:p>
          <w:p w:rsidR="00D22F3C" w:rsidRPr="00645EDD" w:rsidRDefault="00D22F3C" w:rsidP="00E850AD">
            <w:pPr>
              <w:numPr>
                <w:ilvl w:val="1"/>
                <w:numId w:val="19"/>
              </w:numPr>
              <w:tabs>
                <w:tab w:val="clear" w:pos="1440"/>
                <w:tab w:val="left" w:pos="709"/>
              </w:tabs>
              <w:ind w:left="709" w:hanging="312"/>
              <w:jc w:val="both"/>
              <w:rPr>
                <w:iCs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Экологиялық қылмыстар үшін қылмыстық жауапкершілік.</w:t>
            </w:r>
          </w:p>
          <w:p w:rsidR="00D22F3C" w:rsidRPr="00645EDD" w:rsidRDefault="00D22F3C" w:rsidP="00E850AD">
            <w:pPr>
              <w:numPr>
                <w:ilvl w:val="1"/>
                <w:numId w:val="19"/>
              </w:numPr>
              <w:tabs>
                <w:tab w:val="clear" w:pos="1440"/>
                <w:tab w:val="left" w:pos="709"/>
              </w:tabs>
              <w:ind w:left="709" w:hanging="312"/>
              <w:jc w:val="both"/>
              <w:rPr>
                <w:iCs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Экологиялық құқық бұзушылық үшін әкімшілік жауапкершілік.</w:t>
            </w:r>
          </w:p>
          <w:p w:rsidR="00D22F3C" w:rsidRPr="00645EDD" w:rsidRDefault="00D22F3C" w:rsidP="00E850AD">
            <w:pPr>
              <w:numPr>
                <w:ilvl w:val="1"/>
                <w:numId w:val="19"/>
              </w:numPr>
              <w:tabs>
                <w:tab w:val="clear" w:pos="1440"/>
                <w:tab w:val="left" w:pos="709"/>
              </w:tabs>
              <w:ind w:left="709" w:hanging="312"/>
              <w:jc w:val="both"/>
              <w:rPr>
                <w:iCs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 Экологиялық құқық бұзушылық үшін тәртіптік жауапкершілік.</w:t>
            </w:r>
          </w:p>
          <w:p w:rsidR="00D22F3C" w:rsidRPr="00645EDD" w:rsidRDefault="00D22F3C" w:rsidP="00E850AD">
            <w:pPr>
              <w:numPr>
                <w:ilvl w:val="1"/>
                <w:numId w:val="19"/>
              </w:numPr>
              <w:tabs>
                <w:tab w:val="clear" w:pos="1440"/>
                <w:tab w:val="left" w:pos="709"/>
              </w:tabs>
              <w:ind w:left="709" w:hanging="312"/>
              <w:jc w:val="both"/>
              <w:rPr>
                <w:iCs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Экологиялық заңдарды бұзғаны үшін азаматтық-құқықтық жауапкершіліктің түсінігі және түрлері.</w:t>
            </w:r>
          </w:p>
          <w:p w:rsidR="00D22F3C" w:rsidRPr="00645EDD" w:rsidRDefault="00D22F3C" w:rsidP="00E850AD">
            <w:pPr>
              <w:numPr>
                <w:ilvl w:val="1"/>
                <w:numId w:val="19"/>
              </w:numPr>
              <w:tabs>
                <w:tab w:val="clear" w:pos="1440"/>
                <w:tab w:val="left" w:pos="709"/>
              </w:tabs>
              <w:ind w:left="709" w:hanging="312"/>
              <w:jc w:val="both"/>
              <w:rPr>
                <w:iCs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Экологиялық зиянның түсінігі мен түрлері. </w:t>
            </w:r>
          </w:p>
          <w:p w:rsidR="00D22F3C" w:rsidRPr="00645EDD" w:rsidRDefault="00D22F3C" w:rsidP="00E850AD">
            <w:pPr>
              <w:numPr>
                <w:ilvl w:val="1"/>
                <w:numId w:val="19"/>
              </w:numPr>
              <w:tabs>
                <w:tab w:val="clear" w:pos="1440"/>
                <w:tab w:val="left" w:pos="709"/>
              </w:tabs>
              <w:ind w:left="709" w:hanging="312"/>
              <w:jc w:val="both"/>
              <w:rPr>
                <w:iCs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Табиғи ресурстарға келтірілген зиянды өтеудің тәртібі.</w:t>
            </w:r>
          </w:p>
          <w:p w:rsidR="00D22F3C" w:rsidRPr="00645EDD" w:rsidRDefault="00D22F3C" w:rsidP="00E850AD">
            <w:pPr>
              <w:numPr>
                <w:ilvl w:val="1"/>
                <w:numId w:val="19"/>
              </w:numPr>
              <w:tabs>
                <w:tab w:val="clear" w:pos="1440"/>
                <w:tab w:val="left" w:pos="709"/>
              </w:tabs>
              <w:ind w:left="709" w:hanging="312"/>
              <w:jc w:val="both"/>
              <w:rPr>
                <w:iCs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Экологиялық заңдарды  бұзғаны  үшін  басқа  экологиялық жауапкершіліктің түрлері. </w:t>
            </w:r>
          </w:p>
          <w:p w:rsidR="00D22F3C" w:rsidRPr="00645EDD" w:rsidRDefault="00D22F3C" w:rsidP="00E850AD">
            <w:pPr>
              <w:numPr>
                <w:ilvl w:val="1"/>
                <w:numId w:val="19"/>
              </w:numPr>
              <w:tabs>
                <w:tab w:val="clear" w:pos="1440"/>
                <w:tab w:val="left" w:pos="709"/>
              </w:tabs>
              <w:ind w:left="709" w:hanging="312"/>
              <w:jc w:val="both"/>
              <w:rPr>
                <w:iCs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Табиғат пайдалану мен қоршаған ортаны қорғау туралы дауларды қарау және шешу тәртібі.</w:t>
            </w:r>
          </w:p>
          <w:p w:rsidR="00D22F3C" w:rsidRPr="00645EDD" w:rsidRDefault="00D22F3C" w:rsidP="00E850AD">
            <w:pPr>
              <w:tabs>
                <w:tab w:val="left" w:pos="709"/>
                <w:tab w:val="left" w:pos="993"/>
              </w:tabs>
              <w:ind w:left="709" w:hanging="312"/>
              <w:jc w:val="both"/>
              <w:rPr>
                <w:iCs/>
                <w:sz w:val="22"/>
                <w:szCs w:val="22"/>
              </w:rPr>
            </w:pPr>
          </w:p>
          <w:p w:rsidR="00D22F3C" w:rsidRPr="00645EDD" w:rsidRDefault="00D22F3C" w:rsidP="00E850AD">
            <w:pPr>
              <w:pStyle w:val="a6"/>
              <w:tabs>
                <w:tab w:val="left" w:pos="709"/>
              </w:tabs>
              <w:ind w:left="709" w:hanging="312"/>
              <w:jc w:val="both"/>
              <w:rPr>
                <w:rStyle w:val="fontstyle16"/>
                <w:rFonts w:ascii="Times New Roman" w:hAnsi="Times New Roman"/>
                <w:lang w:val="kk-KZ"/>
              </w:rPr>
            </w:pPr>
          </w:p>
          <w:p w:rsidR="00D22F3C" w:rsidRPr="00645EDD" w:rsidRDefault="00D22F3C" w:rsidP="00E850AD">
            <w:pPr>
              <w:tabs>
                <w:tab w:val="left" w:pos="709"/>
              </w:tabs>
              <w:ind w:left="709" w:hanging="31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5D0458" w:rsidRPr="00645EDD" w:rsidRDefault="005D0458" w:rsidP="002800E9">
            <w:pPr>
              <w:tabs>
                <w:tab w:val="left" w:pos="709"/>
              </w:tabs>
              <w:ind w:left="709" w:hanging="312"/>
              <w:jc w:val="both"/>
              <w:rPr>
                <w:b/>
                <w:iCs/>
                <w:sz w:val="22"/>
                <w:szCs w:val="22"/>
              </w:rPr>
            </w:pPr>
            <w:r w:rsidRPr="00645EDD">
              <w:rPr>
                <w:b/>
                <w:iCs/>
                <w:sz w:val="22"/>
                <w:szCs w:val="22"/>
              </w:rPr>
              <w:lastRenderedPageBreak/>
              <w:t xml:space="preserve">Қолдануға ұсынылған әдебиеттер: </w:t>
            </w:r>
          </w:p>
          <w:p w:rsidR="00E63894" w:rsidRPr="00645EDD" w:rsidRDefault="00E63894" w:rsidP="002800E9">
            <w:pPr>
              <w:pStyle w:val="aa"/>
              <w:widowControl/>
              <w:numPr>
                <w:ilvl w:val="0"/>
                <w:numId w:val="20"/>
              </w:numPr>
              <w:tabs>
                <w:tab w:val="left" w:pos="173"/>
              </w:tabs>
              <w:autoSpaceDE/>
              <w:autoSpaceDN/>
              <w:ind w:left="456" w:hanging="141"/>
              <w:contextualSpacing/>
              <w:jc w:val="both"/>
              <w:rPr>
                <w:lang w:val="kk-KZ"/>
              </w:rPr>
            </w:pPr>
            <w:r w:rsidRPr="00645EDD">
              <w:rPr>
                <w:lang w:val="kk-KZ"/>
              </w:rPr>
              <w:t xml:space="preserve">Айгаринова Г.Т. Джангабулова А.К. Қазақстан Республикасының </w:t>
            </w:r>
            <w:r w:rsidRPr="00645EDD">
              <w:rPr>
                <w:lang w:val="kk-KZ"/>
              </w:rPr>
              <w:lastRenderedPageBreak/>
              <w:t>Экологиялық құқығы. Қазақ университеті. Алматы 2019. – 447 бет</w:t>
            </w:r>
          </w:p>
          <w:p w:rsidR="005D0458" w:rsidRPr="00645EDD" w:rsidRDefault="005D0458" w:rsidP="002800E9">
            <w:pPr>
              <w:pStyle w:val="a6"/>
              <w:numPr>
                <w:ilvl w:val="0"/>
                <w:numId w:val="20"/>
              </w:numPr>
              <w:tabs>
                <w:tab w:val="left" w:pos="173"/>
                <w:tab w:val="left" w:pos="709"/>
              </w:tabs>
              <w:ind w:left="456" w:hanging="141"/>
              <w:jc w:val="both"/>
              <w:rPr>
                <w:rFonts w:ascii="Times New Roman" w:hAnsi="Times New Roman"/>
                <w:lang w:val="kk-KZ"/>
              </w:rPr>
            </w:pPr>
            <w:r w:rsidRPr="00645EDD">
              <w:rPr>
                <w:rFonts w:ascii="Times New Roman" w:hAnsi="Times New Roman"/>
                <w:lang w:val="kk-KZ"/>
              </w:rPr>
              <w:t xml:space="preserve">Қазақстан Республикасының Әкімшілік құқық бұзушылық туралы кодексі 2014 жылғы 5 шілдедегі №235-V ҚРЗ. </w:t>
            </w:r>
          </w:p>
          <w:p w:rsidR="005D0458" w:rsidRPr="00645EDD" w:rsidRDefault="005D0458" w:rsidP="002800E9">
            <w:pPr>
              <w:pStyle w:val="a6"/>
              <w:numPr>
                <w:ilvl w:val="0"/>
                <w:numId w:val="20"/>
              </w:numPr>
              <w:tabs>
                <w:tab w:val="left" w:pos="173"/>
                <w:tab w:val="left" w:pos="709"/>
              </w:tabs>
              <w:ind w:left="456" w:hanging="141"/>
              <w:jc w:val="both"/>
              <w:rPr>
                <w:rFonts w:ascii="Times New Roman" w:hAnsi="Times New Roman"/>
                <w:lang w:val="kk-KZ"/>
              </w:rPr>
            </w:pPr>
            <w:r w:rsidRPr="00645EDD">
              <w:rPr>
                <w:rFonts w:ascii="Times New Roman" w:hAnsi="Times New Roman"/>
                <w:lang w:val="kk-KZ"/>
              </w:rPr>
              <w:t>Қазақстан Республикасының Қылмыстық кодексi 2014 жылғы 3 шiл</w:t>
            </w:r>
            <w:r w:rsidRPr="00645EDD">
              <w:rPr>
                <w:rFonts w:ascii="Times New Roman" w:hAnsi="Times New Roman"/>
                <w:lang w:val="kk-KZ"/>
              </w:rPr>
              <w:softHyphen/>
              <w:t>де</w:t>
            </w:r>
            <w:r w:rsidRPr="00645EDD">
              <w:rPr>
                <w:rFonts w:ascii="Times New Roman" w:hAnsi="Times New Roman"/>
                <w:lang w:val="kk-KZ"/>
              </w:rPr>
              <w:softHyphen/>
              <w:t>дегі №226-V ҚРЗ.</w:t>
            </w:r>
          </w:p>
          <w:p w:rsidR="005D0458" w:rsidRPr="00645EDD" w:rsidRDefault="005D0458" w:rsidP="002800E9">
            <w:pPr>
              <w:pStyle w:val="a6"/>
              <w:numPr>
                <w:ilvl w:val="0"/>
                <w:numId w:val="20"/>
              </w:numPr>
              <w:tabs>
                <w:tab w:val="left" w:pos="173"/>
                <w:tab w:val="left" w:pos="709"/>
              </w:tabs>
              <w:ind w:left="456" w:hanging="141"/>
              <w:jc w:val="both"/>
              <w:rPr>
                <w:rFonts w:ascii="Times New Roman" w:hAnsi="Times New Roman"/>
                <w:lang w:val="kk-KZ"/>
              </w:rPr>
            </w:pPr>
            <w:r w:rsidRPr="00645EDD">
              <w:rPr>
                <w:rFonts w:ascii="Times New Roman" w:hAnsi="Times New Roman"/>
                <w:lang w:val="kk-KZ"/>
              </w:rPr>
              <w:t>Қазақстан Республикасының Еңбек кодексі 2015 жылғы 23 қара</w:t>
            </w:r>
            <w:r w:rsidRPr="00645EDD">
              <w:rPr>
                <w:rFonts w:ascii="Times New Roman" w:hAnsi="Times New Roman"/>
                <w:lang w:val="kk-KZ"/>
              </w:rPr>
              <w:softHyphen/>
              <w:t>шадағы № 414-V ҚРЗ.</w:t>
            </w:r>
          </w:p>
          <w:p w:rsidR="005D0458" w:rsidRPr="00645EDD" w:rsidRDefault="005D0458" w:rsidP="002800E9">
            <w:pPr>
              <w:pStyle w:val="a6"/>
              <w:numPr>
                <w:ilvl w:val="0"/>
                <w:numId w:val="20"/>
              </w:numPr>
              <w:tabs>
                <w:tab w:val="left" w:pos="173"/>
                <w:tab w:val="left" w:pos="709"/>
              </w:tabs>
              <w:ind w:left="456" w:hanging="141"/>
              <w:jc w:val="both"/>
              <w:rPr>
                <w:rStyle w:val="s3"/>
                <w:sz w:val="22"/>
                <w:szCs w:val="22"/>
                <w:lang w:val="kk-KZ"/>
              </w:rPr>
            </w:pPr>
            <w:r w:rsidRPr="00645EDD">
              <w:rPr>
                <w:rStyle w:val="s1"/>
                <w:b w:val="0"/>
                <w:color w:val="auto"/>
                <w:sz w:val="22"/>
                <w:szCs w:val="22"/>
                <w:lang w:val="kk-KZ"/>
              </w:rPr>
              <w:t>Соттардың кейбір экологиялық қылмыстар үшін жауаптылық</w:t>
            </w:r>
            <w:r w:rsidRPr="00645EDD">
              <w:rPr>
                <w:rFonts w:ascii="Times New Roman" w:hAnsi="Times New Roman"/>
                <w:lang w:val="kk-KZ"/>
              </w:rPr>
              <w:t xml:space="preserve"> </w:t>
            </w:r>
            <w:r w:rsidRPr="00645EDD">
              <w:rPr>
                <w:rStyle w:val="s1"/>
                <w:b w:val="0"/>
                <w:color w:val="auto"/>
                <w:sz w:val="22"/>
                <w:szCs w:val="22"/>
                <w:lang w:val="kk-KZ"/>
              </w:rPr>
              <w:t>жөнін</w:t>
            </w:r>
            <w:r w:rsidRPr="00645EDD">
              <w:rPr>
                <w:rStyle w:val="s1"/>
                <w:b w:val="0"/>
                <w:color w:val="auto"/>
                <w:sz w:val="22"/>
                <w:szCs w:val="22"/>
                <w:lang w:val="kk-KZ"/>
              </w:rPr>
              <w:softHyphen/>
              <w:t xml:space="preserve">дегі заңнаманы қолдануы туралы Қазақстан Республикасы Жоғарғы Сотының 2004 жылғы 18 маусымдағы №1 Нормативтік қаулысы </w:t>
            </w:r>
            <w:r w:rsidRPr="00645EDD">
              <w:rPr>
                <w:rStyle w:val="s3"/>
                <w:sz w:val="22"/>
                <w:szCs w:val="22"/>
                <w:lang w:val="kk-KZ"/>
              </w:rPr>
              <w:t xml:space="preserve">(2011.21.04. берілген </w:t>
            </w:r>
            <w:r w:rsidR="00313FE9">
              <w:fldChar w:fldCharType="begin"/>
            </w:r>
            <w:r w:rsidR="00313FE9" w:rsidRPr="00313FE9">
              <w:rPr>
                <w:lang w:val="kk-KZ"/>
              </w:rPr>
              <w:instrText xml:space="preserve"> HYPERLINK "jl:62049338.0%20" </w:instrText>
            </w:r>
            <w:r w:rsidR="00313FE9">
              <w:fldChar w:fldCharType="separate"/>
            </w:r>
            <w:r w:rsidRPr="00645EDD">
              <w:rPr>
                <w:rStyle w:val="ad"/>
                <w:bCs/>
                <w:color w:val="auto"/>
                <w:lang w:val="kk-KZ"/>
              </w:rPr>
              <w:t>өзгерістер мен толықтыруларымен</w:t>
            </w:r>
            <w:r w:rsidR="00313FE9">
              <w:rPr>
                <w:rStyle w:val="ad"/>
                <w:bCs/>
                <w:color w:val="auto"/>
                <w:lang w:val="kk-KZ"/>
              </w:rPr>
              <w:fldChar w:fldCharType="end"/>
            </w:r>
            <w:r w:rsidRPr="00645EDD">
              <w:rPr>
                <w:rStyle w:val="s3"/>
                <w:sz w:val="22"/>
                <w:szCs w:val="22"/>
                <w:lang w:val="kk-KZ"/>
              </w:rPr>
              <w:t>)</w:t>
            </w:r>
          </w:p>
          <w:p w:rsidR="005D0458" w:rsidRPr="00645EDD" w:rsidRDefault="005D0458" w:rsidP="002800E9">
            <w:pPr>
              <w:pStyle w:val="a6"/>
              <w:numPr>
                <w:ilvl w:val="0"/>
                <w:numId w:val="20"/>
              </w:numPr>
              <w:tabs>
                <w:tab w:val="left" w:pos="173"/>
                <w:tab w:val="left" w:pos="709"/>
              </w:tabs>
              <w:ind w:left="456" w:hanging="141"/>
              <w:jc w:val="both"/>
              <w:rPr>
                <w:rFonts w:ascii="Times New Roman" w:hAnsi="Times New Roman"/>
                <w:iCs/>
                <w:lang w:val="kk-KZ"/>
              </w:rPr>
            </w:pPr>
            <w:r w:rsidRPr="00645EDD">
              <w:rPr>
                <w:rFonts w:ascii="Times New Roman" w:hAnsi="Times New Roman"/>
                <w:lang w:val="kk-KZ"/>
              </w:rPr>
              <w:t>Бекишева С.Д. Экологическое право Республики Казахстан. – Кара</w:t>
            </w:r>
            <w:r w:rsidRPr="00645EDD">
              <w:rPr>
                <w:rFonts w:ascii="Times New Roman" w:hAnsi="Times New Roman"/>
                <w:lang w:val="kk-KZ"/>
              </w:rPr>
              <w:softHyphen/>
              <w:t>ганда: Арко, 2001. – 337б.</w:t>
            </w:r>
          </w:p>
          <w:p w:rsidR="00D22F3C" w:rsidRPr="00645EDD" w:rsidRDefault="00D22F3C" w:rsidP="005D0458">
            <w:pPr>
              <w:pStyle w:val="a6"/>
              <w:tabs>
                <w:tab w:val="left" w:pos="709"/>
              </w:tabs>
              <w:ind w:left="397"/>
              <w:jc w:val="both"/>
              <w:rPr>
                <w:rFonts w:ascii="Times New Roman" w:hAnsi="Times New Roman"/>
                <w:b/>
              </w:rPr>
            </w:pPr>
          </w:p>
        </w:tc>
      </w:tr>
      <w:tr w:rsidR="00D22F3C" w:rsidRPr="00645EDD" w:rsidTr="00734B8C">
        <w:trPr>
          <w:cantSplit/>
          <w:trHeight w:val="1134"/>
        </w:trPr>
        <w:tc>
          <w:tcPr>
            <w:tcW w:w="562" w:type="dxa"/>
          </w:tcPr>
          <w:p w:rsidR="00D22F3C" w:rsidRPr="00645EDD" w:rsidRDefault="00D22F3C" w:rsidP="00734B8C">
            <w:pPr>
              <w:ind w:left="1647"/>
              <w:contextualSpacing/>
              <w:jc w:val="both"/>
              <w:rPr>
                <w:noProof/>
                <w:sz w:val="22"/>
                <w:szCs w:val="22"/>
              </w:rPr>
            </w:pPr>
          </w:p>
          <w:p w:rsidR="0047260B" w:rsidRPr="00645EDD" w:rsidRDefault="0047260B" w:rsidP="0047260B">
            <w:pPr>
              <w:rPr>
                <w:sz w:val="22"/>
                <w:szCs w:val="22"/>
              </w:rPr>
            </w:pPr>
          </w:p>
          <w:p w:rsidR="0047260B" w:rsidRPr="00645EDD" w:rsidRDefault="0047260B" w:rsidP="0047260B">
            <w:pPr>
              <w:rPr>
                <w:noProof/>
                <w:sz w:val="22"/>
                <w:szCs w:val="22"/>
              </w:rPr>
            </w:pPr>
          </w:p>
          <w:p w:rsidR="0047260B" w:rsidRPr="00645EDD" w:rsidRDefault="0047260B" w:rsidP="0047260B">
            <w:pPr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:rsidR="00D22F3C" w:rsidRPr="00645EDD" w:rsidRDefault="00734B8C" w:rsidP="00734B8C">
            <w:pPr>
              <w:ind w:left="179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Студенттерде </w:t>
            </w:r>
            <w:r w:rsidRPr="00645EDD">
              <w:rPr>
                <w:sz w:val="22"/>
                <w:szCs w:val="22"/>
              </w:rPr>
              <w:t xml:space="preserve"> </w:t>
            </w:r>
            <w:r w:rsidRPr="00645EDD">
              <w:rPr>
                <w:noProof/>
                <w:sz w:val="22"/>
                <w:szCs w:val="22"/>
              </w:rPr>
              <w:t xml:space="preserve"> Жерді қорғаудың мақсаттары мен міндеттері туралы мәліметтік қор қалыптастыру</w:t>
            </w:r>
          </w:p>
        </w:tc>
        <w:tc>
          <w:tcPr>
            <w:tcW w:w="1984" w:type="dxa"/>
            <w:shd w:val="clear" w:color="auto" w:fill="auto"/>
          </w:tcPr>
          <w:p w:rsidR="00D22F3C" w:rsidRPr="00645EDD" w:rsidRDefault="00734B8C" w:rsidP="00734B8C">
            <w:pPr>
              <w:ind w:left="33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Жер қоры  Жер ресурстары </w:t>
            </w:r>
            <w:r w:rsidRPr="00645EDD">
              <w:rPr>
                <w:sz w:val="22"/>
                <w:szCs w:val="22"/>
              </w:rPr>
              <w:t>Жердi сақтап қою</w:t>
            </w:r>
          </w:p>
        </w:tc>
        <w:tc>
          <w:tcPr>
            <w:tcW w:w="5670" w:type="dxa"/>
          </w:tcPr>
          <w:p w:rsidR="00D22F3C" w:rsidRPr="00645EDD" w:rsidRDefault="00D22F3C" w:rsidP="00734B8C">
            <w:pPr>
              <w:ind w:firstLine="397"/>
              <w:jc w:val="both"/>
              <w:rPr>
                <w:b/>
                <w:sz w:val="22"/>
                <w:szCs w:val="22"/>
              </w:rPr>
            </w:pPr>
            <w:r w:rsidRPr="00645EDD">
              <w:rPr>
                <w:b/>
                <w:sz w:val="22"/>
                <w:szCs w:val="22"/>
              </w:rPr>
              <w:t>Бақылау сұрақтары:</w:t>
            </w:r>
          </w:p>
          <w:p w:rsidR="00D22F3C" w:rsidRPr="00645EDD" w:rsidRDefault="00D22F3C" w:rsidP="00E850AD">
            <w:pPr>
              <w:pStyle w:val="a6"/>
              <w:numPr>
                <w:ilvl w:val="2"/>
                <w:numId w:val="19"/>
              </w:numPr>
              <w:tabs>
                <w:tab w:val="clear" w:pos="2160"/>
              </w:tabs>
              <w:ind w:left="709" w:hanging="312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645EDD">
              <w:rPr>
                <w:rFonts w:ascii="Times New Roman" w:hAnsi="Times New Roman"/>
                <w:noProof/>
                <w:lang w:val="kk-KZ"/>
              </w:rPr>
              <w:t xml:space="preserve">Жер ресурстарының жалпы сипаттамасы. </w:t>
            </w:r>
          </w:p>
          <w:p w:rsidR="00D22F3C" w:rsidRPr="00645EDD" w:rsidRDefault="00D22F3C" w:rsidP="00E850AD">
            <w:pPr>
              <w:pStyle w:val="a6"/>
              <w:numPr>
                <w:ilvl w:val="2"/>
                <w:numId w:val="19"/>
              </w:numPr>
              <w:tabs>
                <w:tab w:val="clear" w:pos="2160"/>
              </w:tabs>
              <w:ind w:left="709" w:hanging="312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645EDD">
              <w:rPr>
                <w:rFonts w:ascii="Times New Roman" w:hAnsi="Times New Roman"/>
                <w:noProof/>
                <w:lang w:val="kk-KZ"/>
              </w:rPr>
              <w:t xml:space="preserve">Жер қорының түсінігі және оның жекелеген санаттарының құқықтық режимі. </w:t>
            </w:r>
          </w:p>
          <w:p w:rsidR="00D22F3C" w:rsidRPr="00645EDD" w:rsidRDefault="00D22F3C" w:rsidP="00E850AD">
            <w:pPr>
              <w:pStyle w:val="a6"/>
              <w:numPr>
                <w:ilvl w:val="2"/>
                <w:numId w:val="19"/>
              </w:numPr>
              <w:tabs>
                <w:tab w:val="clear" w:pos="2160"/>
              </w:tabs>
              <w:ind w:left="709" w:hanging="312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645EDD">
              <w:rPr>
                <w:rFonts w:ascii="Times New Roman" w:hAnsi="Times New Roman"/>
                <w:noProof/>
                <w:lang w:val="kk-KZ"/>
              </w:rPr>
              <w:t xml:space="preserve">Жерді қорғаудың мақсаттары мен міндеттері. </w:t>
            </w:r>
          </w:p>
          <w:p w:rsidR="00D22F3C" w:rsidRPr="00645EDD" w:rsidRDefault="00D22F3C" w:rsidP="00E850AD">
            <w:pPr>
              <w:pStyle w:val="a6"/>
              <w:numPr>
                <w:ilvl w:val="2"/>
                <w:numId w:val="19"/>
              </w:numPr>
              <w:tabs>
                <w:tab w:val="clear" w:pos="2160"/>
              </w:tabs>
              <w:ind w:left="709" w:hanging="312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645EDD">
              <w:rPr>
                <w:rFonts w:ascii="Times New Roman" w:hAnsi="Times New Roman"/>
                <w:lang w:val="kk-KZ"/>
              </w:rPr>
              <w:t>Жердi сақтап қою</w:t>
            </w:r>
            <w:r w:rsidRPr="00645EDD">
              <w:rPr>
                <w:rFonts w:ascii="Times New Roman" w:hAnsi="Times New Roman"/>
                <w:noProof/>
                <w:lang w:val="kk-KZ"/>
              </w:rPr>
              <w:t>дың құқықтық негіздері.</w:t>
            </w:r>
          </w:p>
          <w:p w:rsidR="00D22F3C" w:rsidRPr="00645EDD" w:rsidRDefault="00D22F3C" w:rsidP="00E850AD">
            <w:pPr>
              <w:pStyle w:val="a6"/>
              <w:numPr>
                <w:ilvl w:val="2"/>
                <w:numId w:val="19"/>
              </w:numPr>
              <w:tabs>
                <w:tab w:val="clear" w:pos="2160"/>
              </w:tabs>
              <w:ind w:left="709" w:hanging="312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645EDD">
              <w:rPr>
                <w:rFonts w:ascii="Times New Roman" w:hAnsi="Times New Roman"/>
                <w:noProof/>
                <w:lang w:val="kk-KZ"/>
              </w:rPr>
              <w:t xml:space="preserve">Жерді пайдалану мен қорғауды мемлекеттік бақылау. </w:t>
            </w:r>
          </w:p>
          <w:p w:rsidR="00D22F3C" w:rsidRPr="00645EDD" w:rsidRDefault="00D22F3C" w:rsidP="00E850AD">
            <w:pPr>
              <w:pStyle w:val="a6"/>
              <w:numPr>
                <w:ilvl w:val="2"/>
                <w:numId w:val="19"/>
              </w:numPr>
              <w:tabs>
                <w:tab w:val="clear" w:pos="2160"/>
              </w:tabs>
              <w:ind w:left="709" w:hanging="312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645EDD">
              <w:rPr>
                <w:rFonts w:ascii="Times New Roman" w:hAnsi="Times New Roman"/>
                <w:lang w:val="kk-KZ"/>
              </w:rPr>
              <w:t xml:space="preserve">Жерге орналастыру – жерді қорғауда алдын алу шарасы ретінде. </w:t>
            </w:r>
          </w:p>
          <w:p w:rsidR="00D22F3C" w:rsidRPr="00645EDD" w:rsidRDefault="00D22F3C" w:rsidP="00E850AD">
            <w:pPr>
              <w:pStyle w:val="a6"/>
              <w:numPr>
                <w:ilvl w:val="2"/>
                <w:numId w:val="19"/>
              </w:numPr>
              <w:tabs>
                <w:tab w:val="clear" w:pos="2160"/>
              </w:tabs>
              <w:ind w:left="709" w:hanging="312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645EDD">
              <w:rPr>
                <w:rFonts w:ascii="Times New Roman" w:hAnsi="Times New Roman"/>
                <w:lang w:val="kk-KZ"/>
              </w:rPr>
              <w:lastRenderedPageBreak/>
              <w:t xml:space="preserve">Мемлекеттiк жер кадастрының жерді қорғаудағы ролі. </w:t>
            </w:r>
            <w:r w:rsidRPr="00645EDD">
              <w:rPr>
                <w:rFonts w:ascii="Times New Roman" w:hAnsi="Times New Roman"/>
                <w:noProof/>
                <w:lang w:val="kk-KZ"/>
              </w:rPr>
              <w:t xml:space="preserve"> </w:t>
            </w:r>
          </w:p>
          <w:p w:rsidR="00D22F3C" w:rsidRPr="00645EDD" w:rsidRDefault="00D22F3C" w:rsidP="00E850AD">
            <w:pPr>
              <w:pStyle w:val="a6"/>
              <w:numPr>
                <w:ilvl w:val="2"/>
                <w:numId w:val="19"/>
              </w:numPr>
              <w:tabs>
                <w:tab w:val="clear" w:pos="2160"/>
              </w:tabs>
              <w:ind w:left="709" w:hanging="312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645EDD">
              <w:rPr>
                <w:rFonts w:ascii="Times New Roman" w:hAnsi="Times New Roman"/>
                <w:noProof/>
                <w:lang w:val="kk-KZ"/>
              </w:rPr>
              <w:t>Жер мониторингін жүргізуді құқықтық реттеу.</w:t>
            </w:r>
          </w:p>
          <w:p w:rsidR="00D22F3C" w:rsidRPr="00645EDD" w:rsidRDefault="00D22F3C" w:rsidP="005D0458">
            <w:pPr>
              <w:pStyle w:val="a6"/>
              <w:numPr>
                <w:ilvl w:val="2"/>
                <w:numId w:val="19"/>
              </w:numPr>
              <w:tabs>
                <w:tab w:val="clear" w:pos="2160"/>
              </w:tabs>
              <w:ind w:left="709" w:hanging="312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645EDD">
              <w:rPr>
                <w:rFonts w:ascii="Times New Roman" w:hAnsi="Times New Roman"/>
                <w:lang w:val="kk-KZ"/>
              </w:rPr>
              <w:t>Жердi пайдалану кезiндегi экологиялық талаптар</w:t>
            </w:r>
            <w:r w:rsidRPr="00645EDD">
              <w:rPr>
                <w:rFonts w:ascii="Times New Roman" w:hAnsi="Times New Roman"/>
                <w:noProof/>
                <w:lang w:val="kk-KZ"/>
              </w:rPr>
              <w:t>.</w:t>
            </w:r>
          </w:p>
        </w:tc>
        <w:tc>
          <w:tcPr>
            <w:tcW w:w="3969" w:type="dxa"/>
          </w:tcPr>
          <w:p w:rsidR="005D0458" w:rsidRPr="00645EDD" w:rsidRDefault="005D0458" w:rsidP="00734B8C">
            <w:pPr>
              <w:ind w:firstLine="397"/>
              <w:jc w:val="both"/>
              <w:rPr>
                <w:b/>
                <w:iCs/>
                <w:sz w:val="22"/>
                <w:szCs w:val="22"/>
              </w:rPr>
            </w:pPr>
            <w:r w:rsidRPr="00645EDD">
              <w:rPr>
                <w:b/>
                <w:iCs/>
                <w:sz w:val="22"/>
                <w:szCs w:val="22"/>
              </w:rPr>
              <w:lastRenderedPageBreak/>
              <w:t xml:space="preserve">Қолдануға ұсынылған әдебиеттер: </w:t>
            </w:r>
          </w:p>
          <w:p w:rsidR="00E63894" w:rsidRPr="00645EDD" w:rsidRDefault="00E63894" w:rsidP="00734B8C">
            <w:pPr>
              <w:pStyle w:val="aa"/>
              <w:widowControl/>
              <w:numPr>
                <w:ilvl w:val="0"/>
                <w:numId w:val="21"/>
              </w:numPr>
              <w:tabs>
                <w:tab w:val="left" w:pos="397"/>
              </w:tabs>
              <w:autoSpaceDE/>
              <w:autoSpaceDN/>
              <w:ind w:left="173" w:firstLine="142"/>
              <w:contextualSpacing/>
              <w:jc w:val="both"/>
              <w:rPr>
                <w:lang w:val="kk-KZ"/>
              </w:rPr>
            </w:pPr>
            <w:r w:rsidRPr="00645EDD">
              <w:rPr>
                <w:lang w:val="kk-KZ"/>
              </w:rPr>
              <w:t>Айгаринова Г.Т. Джангабулова А.К. Қазақстан Республикасының Экологиялық құқығы. Қазақ университеті. Алматы 2019. – 447 бет</w:t>
            </w:r>
          </w:p>
          <w:p w:rsidR="005D0458" w:rsidRPr="00645EDD" w:rsidRDefault="005D0458" w:rsidP="00734B8C">
            <w:pPr>
              <w:pStyle w:val="a6"/>
              <w:numPr>
                <w:ilvl w:val="0"/>
                <w:numId w:val="21"/>
              </w:numPr>
              <w:ind w:left="173" w:firstLine="142"/>
              <w:jc w:val="both"/>
              <w:rPr>
                <w:rStyle w:val="fontstyle16"/>
                <w:rFonts w:ascii="Times New Roman" w:hAnsi="Times New Roman"/>
                <w:bCs/>
                <w:iCs/>
                <w:lang w:val="kk-KZ"/>
              </w:rPr>
            </w:pPr>
            <w:r w:rsidRPr="00645EDD">
              <w:rPr>
                <w:rStyle w:val="fontstyle16"/>
                <w:rFonts w:ascii="Times New Roman" w:hAnsi="Times New Roman"/>
                <w:lang w:val="kk-KZ"/>
              </w:rPr>
              <w:t>Еркінбаева Л.Қ., Айгаринова Г.Т.</w:t>
            </w:r>
            <w:r w:rsidRPr="00645EDD">
              <w:rPr>
                <w:rStyle w:val="apple-converted-space"/>
                <w:rFonts w:ascii="Times New Roman" w:hAnsi="Times New Roman"/>
                <w:bCs/>
                <w:bdr w:val="none" w:sz="0" w:space="0" w:color="auto" w:frame="1"/>
                <w:lang w:val="kk-KZ"/>
              </w:rPr>
              <w:t> </w:t>
            </w:r>
            <w:r w:rsidRPr="00645EDD">
              <w:rPr>
                <w:rStyle w:val="fontstyle16"/>
                <w:rFonts w:ascii="Times New Roman" w:hAnsi="Times New Roman"/>
                <w:lang w:val="kk-KZ"/>
              </w:rPr>
              <w:t>Қазақстан Республикасының Жер құқығы: Оқу кұралы. – Алматы: Жеті жарғы, 2010. – 312 бет.</w:t>
            </w:r>
          </w:p>
          <w:p w:rsidR="005D0458" w:rsidRPr="00645EDD" w:rsidRDefault="005D0458" w:rsidP="00734B8C">
            <w:pPr>
              <w:pStyle w:val="a6"/>
              <w:numPr>
                <w:ilvl w:val="0"/>
                <w:numId w:val="21"/>
              </w:numPr>
              <w:ind w:left="173" w:firstLine="142"/>
              <w:jc w:val="both"/>
              <w:rPr>
                <w:rFonts w:ascii="Times New Roman" w:hAnsi="Times New Roman"/>
                <w:bCs/>
                <w:iCs/>
                <w:lang w:val="kk-KZ"/>
              </w:rPr>
            </w:pPr>
            <w:r w:rsidRPr="00645EDD">
              <w:rPr>
                <w:rStyle w:val="fontstyle16"/>
                <w:rFonts w:ascii="Times New Roman" w:hAnsi="Times New Roman"/>
                <w:lang w:val="kk-KZ"/>
              </w:rPr>
              <w:lastRenderedPageBreak/>
              <w:t xml:space="preserve">Қазақстан Республикасының Жер кодексі 20 маусым 2003 жыл. </w:t>
            </w:r>
          </w:p>
          <w:p w:rsidR="00D22F3C" w:rsidRPr="00645EDD" w:rsidRDefault="00D22F3C" w:rsidP="00E850AD">
            <w:pPr>
              <w:tabs>
                <w:tab w:val="left" w:pos="709"/>
              </w:tabs>
              <w:ind w:left="709" w:hanging="312"/>
              <w:jc w:val="both"/>
              <w:rPr>
                <w:b/>
                <w:sz w:val="22"/>
                <w:szCs w:val="22"/>
              </w:rPr>
            </w:pPr>
          </w:p>
        </w:tc>
      </w:tr>
      <w:tr w:rsidR="00D22F3C" w:rsidRPr="00645EDD" w:rsidTr="0047260B">
        <w:trPr>
          <w:cantSplit/>
          <w:trHeight w:val="1134"/>
        </w:trPr>
        <w:tc>
          <w:tcPr>
            <w:tcW w:w="562" w:type="dxa"/>
          </w:tcPr>
          <w:p w:rsidR="00D22F3C" w:rsidRPr="00645EDD" w:rsidRDefault="00D22F3C" w:rsidP="0047260B">
            <w:pPr>
              <w:ind w:left="1647"/>
              <w:contextualSpacing/>
              <w:jc w:val="both"/>
              <w:rPr>
                <w:noProof/>
                <w:sz w:val="22"/>
                <w:szCs w:val="22"/>
              </w:rPr>
            </w:pPr>
          </w:p>
          <w:p w:rsidR="0047260B" w:rsidRPr="00645EDD" w:rsidRDefault="0047260B" w:rsidP="0047260B">
            <w:pPr>
              <w:rPr>
                <w:sz w:val="22"/>
                <w:szCs w:val="22"/>
              </w:rPr>
            </w:pPr>
          </w:p>
          <w:p w:rsidR="0047260B" w:rsidRPr="00645EDD" w:rsidRDefault="0047260B" w:rsidP="0047260B">
            <w:pPr>
              <w:rPr>
                <w:sz w:val="22"/>
                <w:szCs w:val="22"/>
              </w:rPr>
            </w:pPr>
          </w:p>
          <w:p w:rsidR="0047260B" w:rsidRPr="00645EDD" w:rsidRDefault="0047260B" w:rsidP="0047260B">
            <w:pPr>
              <w:rPr>
                <w:sz w:val="22"/>
                <w:szCs w:val="22"/>
              </w:rPr>
            </w:pPr>
          </w:p>
          <w:p w:rsidR="0047260B" w:rsidRPr="00645EDD" w:rsidRDefault="0047260B" w:rsidP="0047260B">
            <w:pPr>
              <w:rPr>
                <w:sz w:val="22"/>
                <w:szCs w:val="22"/>
              </w:rPr>
            </w:pPr>
          </w:p>
          <w:p w:rsidR="0047260B" w:rsidRPr="00645EDD" w:rsidRDefault="0047260B" w:rsidP="0047260B">
            <w:pPr>
              <w:rPr>
                <w:sz w:val="22"/>
                <w:szCs w:val="22"/>
              </w:rPr>
            </w:pPr>
          </w:p>
          <w:p w:rsidR="0047260B" w:rsidRPr="00645EDD" w:rsidRDefault="0047260B" w:rsidP="0047260B">
            <w:pPr>
              <w:rPr>
                <w:noProof/>
                <w:sz w:val="22"/>
                <w:szCs w:val="22"/>
              </w:rPr>
            </w:pPr>
          </w:p>
          <w:p w:rsidR="0047260B" w:rsidRPr="00645EDD" w:rsidRDefault="0047260B" w:rsidP="0047260B">
            <w:pPr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D22F3C" w:rsidRPr="00645EDD" w:rsidRDefault="0047260B" w:rsidP="0047260B">
            <w:pPr>
              <w:ind w:left="37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Студенттерде </w:t>
            </w:r>
            <w:r w:rsidRPr="00645EDD">
              <w:rPr>
                <w:sz w:val="22"/>
                <w:szCs w:val="22"/>
              </w:rPr>
              <w:t xml:space="preserve"> </w:t>
            </w:r>
            <w:r w:rsidRPr="00645EDD">
              <w:rPr>
                <w:noProof/>
                <w:sz w:val="22"/>
                <w:szCs w:val="22"/>
              </w:rPr>
              <w:t xml:space="preserve"> </w:t>
            </w:r>
            <w:r w:rsidRPr="00645EDD">
              <w:rPr>
                <w:sz w:val="22"/>
                <w:szCs w:val="22"/>
              </w:rPr>
              <w:t xml:space="preserve"> Жер қойнауының, пайдалы қазбалардың құқықтық жағдайының түсінігі мен жалпы сипаттамасы</w:t>
            </w:r>
            <w:r w:rsidRPr="00645EDD">
              <w:rPr>
                <w:noProof/>
                <w:sz w:val="22"/>
                <w:szCs w:val="22"/>
              </w:rPr>
              <w:t xml:space="preserve"> туралы мәліметтік қор қалыптастыру</w:t>
            </w:r>
          </w:p>
        </w:tc>
        <w:tc>
          <w:tcPr>
            <w:tcW w:w="1984" w:type="dxa"/>
            <w:shd w:val="clear" w:color="auto" w:fill="auto"/>
          </w:tcPr>
          <w:p w:rsidR="00D22F3C" w:rsidRPr="00645EDD" w:rsidRDefault="0047260B" w:rsidP="0047260B">
            <w:pPr>
              <w:ind w:left="33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Жер қойнауы пайдалы қазбалар, меншік құқығы</w:t>
            </w:r>
          </w:p>
        </w:tc>
        <w:tc>
          <w:tcPr>
            <w:tcW w:w="5670" w:type="dxa"/>
          </w:tcPr>
          <w:p w:rsidR="00D22F3C" w:rsidRPr="00645EDD" w:rsidRDefault="00D22F3C" w:rsidP="00E850AD">
            <w:pPr>
              <w:ind w:firstLine="397"/>
              <w:jc w:val="both"/>
              <w:rPr>
                <w:b/>
                <w:sz w:val="22"/>
                <w:szCs w:val="22"/>
              </w:rPr>
            </w:pPr>
            <w:r w:rsidRPr="00645EDD">
              <w:rPr>
                <w:b/>
                <w:sz w:val="22"/>
                <w:szCs w:val="22"/>
              </w:rPr>
              <w:t>Бақылау сұрақтары:</w:t>
            </w:r>
          </w:p>
          <w:p w:rsidR="00D22F3C" w:rsidRPr="00645EDD" w:rsidRDefault="00D22F3C" w:rsidP="00E850AD">
            <w:pPr>
              <w:ind w:firstLine="397"/>
              <w:jc w:val="both"/>
              <w:rPr>
                <w:b/>
                <w:sz w:val="22"/>
                <w:szCs w:val="22"/>
              </w:rPr>
            </w:pPr>
          </w:p>
          <w:p w:rsidR="00D22F3C" w:rsidRPr="00645EDD" w:rsidRDefault="00D22F3C" w:rsidP="00E63894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Жер қойнауының, пайдалы қазбалардың құқықтық жағдайының түсінігі мен жалпы сипаттамасы. </w:t>
            </w:r>
          </w:p>
          <w:p w:rsidR="00D22F3C" w:rsidRPr="00645EDD" w:rsidRDefault="00D22F3C" w:rsidP="00E63894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Жер қойнауы мен басқа да пайдалы қазбаларды ұтымды пайдалануды және қорғауды қамтамасыз ететін мемлекеттік-құқықтық механизм. </w:t>
            </w:r>
          </w:p>
          <w:p w:rsidR="00D22F3C" w:rsidRPr="00645EDD" w:rsidRDefault="00D22F3C" w:rsidP="00E63894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Қазақстан Республикасының мемлекеттік жер қойнауы қорының түсінігі мен құрамы және оның жеке бөліктерінің құқықтық режимі. </w:t>
            </w:r>
          </w:p>
          <w:p w:rsidR="00D22F3C" w:rsidRPr="00645EDD" w:rsidRDefault="00D22F3C" w:rsidP="00E63894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Жер қойнауына меншік құқығы және оны іске асыру нысандары. </w:t>
            </w:r>
          </w:p>
          <w:p w:rsidR="00D22F3C" w:rsidRPr="00645EDD" w:rsidRDefault="00D22F3C" w:rsidP="00E63894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Жер қойнауын пайдалану және оны қорғау саласындағы мемлекеттік басқару мен бақылау. </w:t>
            </w:r>
          </w:p>
          <w:p w:rsidR="00D22F3C" w:rsidRPr="00645EDD" w:rsidRDefault="00D22F3C" w:rsidP="00E63894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Жер қойнауын пайдалану құқығы және оның түрлері. </w:t>
            </w:r>
          </w:p>
          <w:p w:rsidR="00D22F3C" w:rsidRPr="00645EDD" w:rsidRDefault="00D22F3C" w:rsidP="00E63894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Пайдалы қазбаларды есепке алу, оларды жіктеу. </w:t>
            </w:r>
          </w:p>
          <w:p w:rsidR="00D22F3C" w:rsidRPr="00645EDD" w:rsidRDefault="00D22F3C" w:rsidP="00E63894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Пайдалы казбалардың кен орындарының мемлекеттік кадастры. </w:t>
            </w:r>
          </w:p>
          <w:p w:rsidR="00D22F3C" w:rsidRPr="00645EDD" w:rsidRDefault="00D22F3C" w:rsidP="00E63894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Жер қойнауына, жер қойнауы пайдаланушыларға келтірілген зиянды өтеу. </w:t>
            </w:r>
          </w:p>
          <w:p w:rsidR="00D22F3C" w:rsidRPr="00645EDD" w:rsidRDefault="00D22F3C" w:rsidP="00E63894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Жер қойнауы туралы заңдарды бұзғаны үшін жауаптылық.</w:t>
            </w:r>
          </w:p>
          <w:p w:rsidR="00D22F3C" w:rsidRPr="00645EDD" w:rsidRDefault="00D22F3C" w:rsidP="00E850AD">
            <w:pPr>
              <w:ind w:firstLine="397"/>
              <w:jc w:val="both"/>
              <w:rPr>
                <w:b/>
                <w:sz w:val="22"/>
                <w:szCs w:val="22"/>
              </w:rPr>
            </w:pPr>
          </w:p>
          <w:p w:rsidR="00D22F3C" w:rsidRPr="00645EDD" w:rsidRDefault="00D22F3C" w:rsidP="00B53C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47260B" w:rsidRPr="00645EDD" w:rsidRDefault="0047260B" w:rsidP="0047260B">
            <w:pPr>
              <w:pStyle w:val="aa"/>
              <w:ind w:left="0" w:firstLine="397"/>
              <w:jc w:val="both"/>
              <w:rPr>
                <w:b/>
                <w:lang w:val="kk-KZ"/>
              </w:rPr>
            </w:pPr>
            <w:r w:rsidRPr="00645EDD">
              <w:rPr>
                <w:b/>
                <w:lang w:val="kk-KZ"/>
              </w:rPr>
              <w:t>Қолданылған әдебиеттер:</w:t>
            </w:r>
          </w:p>
          <w:p w:rsidR="0047260B" w:rsidRPr="00645EDD" w:rsidRDefault="0047260B" w:rsidP="0047260B">
            <w:pPr>
              <w:pStyle w:val="aa"/>
              <w:numPr>
                <w:ilvl w:val="1"/>
                <w:numId w:val="19"/>
              </w:numPr>
              <w:tabs>
                <w:tab w:val="clear" w:pos="1440"/>
                <w:tab w:val="left" w:pos="397"/>
                <w:tab w:val="num" w:pos="1080"/>
              </w:tabs>
              <w:ind w:left="315" w:right="27" w:firstLine="0"/>
              <w:contextualSpacing/>
              <w:jc w:val="both"/>
            </w:pPr>
            <w:proofErr w:type="spellStart"/>
            <w:r w:rsidRPr="00645EDD">
              <w:t>Айгаринова</w:t>
            </w:r>
            <w:proofErr w:type="spellEnd"/>
            <w:r w:rsidRPr="00645EDD">
              <w:t xml:space="preserve"> Г.Т. </w:t>
            </w:r>
            <w:proofErr w:type="spellStart"/>
            <w:r w:rsidRPr="00645EDD">
              <w:t>Джангабулова</w:t>
            </w:r>
            <w:proofErr w:type="spellEnd"/>
            <w:r w:rsidRPr="00645EDD">
              <w:t xml:space="preserve"> А.К. Қазақстан Республикасының Экологиялық құқығы. Қазақ университеті. Алматы 2019. – 447 бет</w:t>
            </w:r>
          </w:p>
          <w:p w:rsidR="0047260B" w:rsidRPr="00645EDD" w:rsidRDefault="0047260B" w:rsidP="0047260B">
            <w:pPr>
              <w:pStyle w:val="aa"/>
              <w:numPr>
                <w:ilvl w:val="1"/>
                <w:numId w:val="19"/>
              </w:numPr>
              <w:tabs>
                <w:tab w:val="clear" w:pos="1440"/>
                <w:tab w:val="left" w:pos="397"/>
                <w:tab w:val="num" w:pos="1080"/>
              </w:tabs>
              <w:ind w:left="315" w:right="27" w:firstLine="0"/>
              <w:contextualSpacing/>
              <w:jc w:val="both"/>
            </w:pPr>
            <w:proofErr w:type="spellStart"/>
            <w:r w:rsidRPr="00645EDD">
              <w:t>Қазақстан</w:t>
            </w:r>
            <w:proofErr w:type="spellEnd"/>
            <w:r w:rsidRPr="00645EDD">
              <w:t xml:space="preserve"> </w:t>
            </w:r>
            <w:proofErr w:type="spellStart"/>
            <w:r w:rsidRPr="00645EDD">
              <w:t>Республикасының</w:t>
            </w:r>
            <w:proofErr w:type="spellEnd"/>
            <w:r w:rsidRPr="00645EDD">
              <w:t xml:space="preserve"> </w:t>
            </w:r>
            <w:proofErr w:type="spellStart"/>
            <w:r w:rsidRPr="00645EDD">
              <w:t>Экологиялық</w:t>
            </w:r>
            <w:proofErr w:type="spellEnd"/>
            <w:r w:rsidRPr="00645EDD">
              <w:t xml:space="preserve"> </w:t>
            </w:r>
            <w:proofErr w:type="spellStart"/>
            <w:r w:rsidRPr="00645EDD">
              <w:t>кодексі</w:t>
            </w:r>
            <w:proofErr w:type="spellEnd"/>
            <w:r w:rsidRPr="00645EDD">
              <w:t xml:space="preserve"> 09.01.2007 ж. </w:t>
            </w:r>
          </w:p>
          <w:p w:rsidR="0047260B" w:rsidRPr="00645EDD" w:rsidRDefault="0047260B" w:rsidP="0047260B">
            <w:pPr>
              <w:pStyle w:val="aa"/>
              <w:numPr>
                <w:ilvl w:val="1"/>
                <w:numId w:val="19"/>
              </w:numPr>
              <w:tabs>
                <w:tab w:val="clear" w:pos="1440"/>
                <w:tab w:val="left" w:pos="397"/>
                <w:tab w:val="num" w:pos="1080"/>
              </w:tabs>
              <w:ind w:left="315" w:right="27" w:firstLine="0"/>
              <w:contextualSpacing/>
              <w:jc w:val="both"/>
            </w:pPr>
            <w:proofErr w:type="spellStart"/>
            <w:r w:rsidRPr="00645EDD">
              <w:rPr>
                <w:bCs/>
              </w:rPr>
              <w:t>Күлтелеев</w:t>
            </w:r>
            <w:proofErr w:type="spellEnd"/>
            <w:r w:rsidRPr="00645EDD">
              <w:rPr>
                <w:bCs/>
              </w:rPr>
              <w:t xml:space="preserve">, С. Т. </w:t>
            </w:r>
            <w:proofErr w:type="spellStart"/>
            <w:r w:rsidRPr="00645EDD">
              <w:rPr>
                <w:bCs/>
              </w:rPr>
              <w:t>Қазақстан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Республикасының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экологиялық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құқығы</w:t>
            </w:r>
            <w:proofErr w:type="spellEnd"/>
            <w:r w:rsidRPr="00645EDD">
              <w:rPr>
                <w:bCs/>
              </w:rPr>
              <w:t xml:space="preserve">. </w:t>
            </w:r>
            <w:proofErr w:type="spellStart"/>
            <w:r w:rsidRPr="00645EDD">
              <w:rPr>
                <w:bCs/>
              </w:rPr>
              <w:t>Жалпы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және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Ерекше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бөлімі</w:t>
            </w:r>
            <w:proofErr w:type="spellEnd"/>
            <w:r w:rsidRPr="00645EDD">
              <w:rPr>
                <w:bCs/>
              </w:rPr>
              <w:t xml:space="preserve">: оқулық / С.Т. Күлтелеев, Е.Ш. Рахметов. – </w:t>
            </w:r>
            <w:proofErr w:type="gramStart"/>
            <w:r w:rsidRPr="00645EDD">
              <w:rPr>
                <w:bCs/>
              </w:rPr>
              <w:t>Алматы :</w:t>
            </w:r>
            <w:proofErr w:type="gramEnd"/>
            <w:r w:rsidRPr="00645EDD">
              <w:rPr>
                <w:bCs/>
              </w:rPr>
              <w:t xml:space="preserve"> HAS, 2008. – 325 б.</w:t>
            </w:r>
          </w:p>
          <w:p w:rsidR="0047260B" w:rsidRPr="00645EDD" w:rsidRDefault="0047260B" w:rsidP="0047260B">
            <w:pPr>
              <w:pStyle w:val="aa"/>
              <w:numPr>
                <w:ilvl w:val="1"/>
                <w:numId w:val="19"/>
              </w:numPr>
              <w:tabs>
                <w:tab w:val="clear" w:pos="1440"/>
                <w:tab w:val="left" w:pos="397"/>
                <w:tab w:val="num" w:pos="1080"/>
              </w:tabs>
              <w:ind w:left="315" w:right="27" w:firstLine="0"/>
              <w:contextualSpacing/>
              <w:jc w:val="both"/>
            </w:pPr>
            <w:proofErr w:type="spellStart"/>
            <w:r w:rsidRPr="00645EDD">
              <w:rPr>
                <w:bCs/>
              </w:rPr>
              <w:t>Байдельдинов</w:t>
            </w:r>
            <w:proofErr w:type="spellEnd"/>
            <w:r w:rsidRPr="00645EDD">
              <w:rPr>
                <w:bCs/>
              </w:rPr>
              <w:t xml:space="preserve"> Д.Л. </w:t>
            </w:r>
            <w:proofErr w:type="spellStart"/>
            <w:r w:rsidRPr="00645EDD">
              <w:rPr>
                <w:bCs/>
              </w:rPr>
              <w:t>Қазақстан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Республикасының</w:t>
            </w:r>
            <w:proofErr w:type="spellEnd"/>
            <w:r w:rsidRPr="00645EDD">
              <w:rPr>
                <w:bCs/>
              </w:rPr>
              <w:t xml:space="preserve"> экологиялық </w:t>
            </w:r>
            <w:proofErr w:type="gramStart"/>
            <w:r w:rsidRPr="00645EDD">
              <w:rPr>
                <w:bCs/>
              </w:rPr>
              <w:t>құқығы.-</w:t>
            </w:r>
            <w:proofErr w:type="gramEnd"/>
            <w:r w:rsidRPr="00645EDD">
              <w:rPr>
                <w:bCs/>
              </w:rPr>
              <w:t xml:space="preserve"> Алматы, 2005.</w:t>
            </w:r>
          </w:p>
          <w:p w:rsidR="0047260B" w:rsidRPr="00645EDD" w:rsidRDefault="0047260B" w:rsidP="0047260B">
            <w:pPr>
              <w:pStyle w:val="aa"/>
              <w:numPr>
                <w:ilvl w:val="1"/>
                <w:numId w:val="19"/>
              </w:numPr>
              <w:tabs>
                <w:tab w:val="clear" w:pos="1440"/>
                <w:tab w:val="left" w:pos="397"/>
                <w:tab w:val="num" w:pos="1080"/>
              </w:tabs>
              <w:ind w:left="315" w:right="27" w:firstLine="0"/>
              <w:contextualSpacing/>
              <w:jc w:val="both"/>
            </w:pPr>
            <w:proofErr w:type="spellStart"/>
            <w:r w:rsidRPr="00645EDD">
              <w:t>Культелеев</w:t>
            </w:r>
            <w:proofErr w:type="spellEnd"/>
            <w:r w:rsidRPr="00645EDD">
              <w:t xml:space="preserve"> С.Т. Экологическое право Республики Казахстан: учебное пособие. – Алматы: «</w:t>
            </w:r>
            <w:r w:rsidRPr="00645EDD">
              <w:rPr>
                <w:lang w:val="en-US"/>
              </w:rPr>
              <w:t>NURPRESS</w:t>
            </w:r>
            <w:r w:rsidRPr="00645EDD">
              <w:t>»</w:t>
            </w:r>
            <w:r w:rsidRPr="00645EDD">
              <w:rPr>
                <w:lang w:bidi="ar-EG"/>
              </w:rPr>
              <w:t>, 2011. – 432 с.</w:t>
            </w:r>
          </w:p>
          <w:p w:rsidR="00D22F3C" w:rsidRPr="00645EDD" w:rsidRDefault="0047260B" w:rsidP="00B53CC2">
            <w:pPr>
              <w:pStyle w:val="aa"/>
              <w:numPr>
                <w:ilvl w:val="1"/>
                <w:numId w:val="19"/>
              </w:numPr>
              <w:tabs>
                <w:tab w:val="clear" w:pos="1440"/>
                <w:tab w:val="left" w:pos="397"/>
                <w:tab w:val="num" w:pos="1080"/>
              </w:tabs>
              <w:ind w:left="315" w:right="27" w:firstLine="0"/>
              <w:contextualSpacing/>
              <w:jc w:val="both"/>
            </w:pPr>
            <w:proofErr w:type="spellStart"/>
            <w:r w:rsidRPr="00645EDD">
              <w:t>Жер</w:t>
            </w:r>
            <w:proofErr w:type="spellEnd"/>
            <w:r w:rsidRPr="00645EDD">
              <w:t xml:space="preserve"> </w:t>
            </w:r>
            <w:proofErr w:type="spellStart"/>
            <w:r w:rsidRPr="00645EDD">
              <w:t>қойнауы</w:t>
            </w:r>
            <w:proofErr w:type="spellEnd"/>
            <w:r w:rsidRPr="00645EDD">
              <w:t xml:space="preserve"> </w:t>
            </w:r>
            <w:proofErr w:type="spellStart"/>
            <w:r w:rsidRPr="00645EDD">
              <w:t>және</w:t>
            </w:r>
            <w:proofErr w:type="spellEnd"/>
            <w:r w:rsidRPr="00645EDD">
              <w:t xml:space="preserve"> </w:t>
            </w:r>
            <w:proofErr w:type="spellStart"/>
            <w:r w:rsidRPr="00645EDD">
              <w:t>жер</w:t>
            </w:r>
            <w:proofErr w:type="spellEnd"/>
            <w:r w:rsidRPr="00645EDD">
              <w:t xml:space="preserve"> </w:t>
            </w:r>
            <w:proofErr w:type="spellStart"/>
            <w:r w:rsidRPr="00645EDD">
              <w:t>қойнауын</w:t>
            </w:r>
            <w:proofErr w:type="spellEnd"/>
            <w:r w:rsidRPr="00645EDD">
              <w:t xml:space="preserve"> </w:t>
            </w:r>
            <w:proofErr w:type="spellStart"/>
            <w:r w:rsidRPr="00645EDD">
              <w:t>пайдалану</w:t>
            </w:r>
            <w:proofErr w:type="spellEnd"/>
            <w:r w:rsidRPr="00645EDD">
              <w:t xml:space="preserve"> </w:t>
            </w:r>
            <w:proofErr w:type="spellStart"/>
            <w:r w:rsidRPr="00645EDD">
              <w:t>туралы</w:t>
            </w:r>
            <w:proofErr w:type="spellEnd"/>
            <w:r w:rsidRPr="00645EDD">
              <w:rPr>
                <w:lang w:val="kk-KZ"/>
              </w:rPr>
              <w:t xml:space="preserve"> </w:t>
            </w:r>
            <w:proofErr w:type="spellStart"/>
            <w:r w:rsidRPr="00645EDD">
              <w:t>Қазақстан</w:t>
            </w:r>
            <w:proofErr w:type="spellEnd"/>
            <w:r w:rsidRPr="00645EDD">
              <w:t xml:space="preserve"> </w:t>
            </w:r>
            <w:proofErr w:type="spellStart"/>
            <w:r w:rsidRPr="00645EDD">
              <w:t>Республикасының</w:t>
            </w:r>
            <w:proofErr w:type="spellEnd"/>
            <w:r w:rsidRPr="00645EDD">
              <w:t xml:space="preserve"> </w:t>
            </w:r>
            <w:r w:rsidRPr="00645EDD">
              <w:rPr>
                <w:lang w:val="kk-KZ"/>
              </w:rPr>
              <w:t>к</w:t>
            </w:r>
            <w:proofErr w:type="spellStart"/>
            <w:r w:rsidRPr="00645EDD">
              <w:t>одексі</w:t>
            </w:r>
            <w:proofErr w:type="spellEnd"/>
            <w:r w:rsidRPr="00645EDD">
              <w:t xml:space="preserve"> 2017 </w:t>
            </w:r>
            <w:proofErr w:type="spellStart"/>
            <w:r w:rsidRPr="00645EDD">
              <w:t>жылғы</w:t>
            </w:r>
            <w:proofErr w:type="spellEnd"/>
            <w:r w:rsidRPr="00645EDD">
              <w:t xml:space="preserve"> 27 </w:t>
            </w:r>
            <w:proofErr w:type="spellStart"/>
            <w:r w:rsidRPr="00645EDD">
              <w:t>желтоқсандағы</w:t>
            </w:r>
            <w:proofErr w:type="spellEnd"/>
            <w:r w:rsidRPr="00645EDD">
              <w:t xml:space="preserve"> №125-VІ ҚРЗ</w:t>
            </w:r>
          </w:p>
        </w:tc>
      </w:tr>
      <w:tr w:rsidR="00D22F3C" w:rsidRPr="00645EDD" w:rsidTr="00B53CC2">
        <w:trPr>
          <w:cantSplit/>
          <w:trHeight w:val="1134"/>
        </w:trPr>
        <w:tc>
          <w:tcPr>
            <w:tcW w:w="562" w:type="dxa"/>
          </w:tcPr>
          <w:p w:rsidR="00D22F3C" w:rsidRPr="00645EDD" w:rsidRDefault="00D22F3C" w:rsidP="00B53CC2">
            <w:pPr>
              <w:ind w:left="1647"/>
              <w:contextualSpacing/>
              <w:jc w:val="both"/>
              <w:rPr>
                <w:noProof/>
                <w:sz w:val="22"/>
                <w:szCs w:val="22"/>
              </w:rPr>
            </w:pPr>
          </w:p>
          <w:p w:rsidR="00B53CC2" w:rsidRPr="00645EDD" w:rsidRDefault="00B53CC2" w:rsidP="00B53CC2">
            <w:pPr>
              <w:rPr>
                <w:sz w:val="22"/>
                <w:szCs w:val="22"/>
              </w:rPr>
            </w:pPr>
          </w:p>
          <w:p w:rsidR="00B53CC2" w:rsidRPr="00645EDD" w:rsidRDefault="00B53CC2" w:rsidP="00B53CC2">
            <w:pPr>
              <w:rPr>
                <w:sz w:val="22"/>
                <w:szCs w:val="22"/>
              </w:rPr>
            </w:pPr>
          </w:p>
          <w:p w:rsidR="00B53CC2" w:rsidRPr="00645EDD" w:rsidRDefault="00B53CC2" w:rsidP="00B53CC2">
            <w:pPr>
              <w:rPr>
                <w:sz w:val="22"/>
                <w:szCs w:val="22"/>
              </w:rPr>
            </w:pPr>
          </w:p>
          <w:p w:rsidR="00B53CC2" w:rsidRPr="00645EDD" w:rsidRDefault="00B53CC2" w:rsidP="00B53CC2">
            <w:pPr>
              <w:rPr>
                <w:sz w:val="22"/>
                <w:szCs w:val="22"/>
              </w:rPr>
            </w:pPr>
          </w:p>
          <w:p w:rsidR="00B53CC2" w:rsidRPr="00645EDD" w:rsidRDefault="00B53CC2" w:rsidP="00B53CC2">
            <w:pPr>
              <w:rPr>
                <w:sz w:val="22"/>
                <w:szCs w:val="22"/>
              </w:rPr>
            </w:pPr>
          </w:p>
          <w:p w:rsidR="00B53CC2" w:rsidRPr="00645EDD" w:rsidRDefault="00B53CC2" w:rsidP="00B53CC2">
            <w:pPr>
              <w:rPr>
                <w:sz w:val="22"/>
                <w:szCs w:val="22"/>
              </w:rPr>
            </w:pPr>
          </w:p>
          <w:p w:rsidR="00B53CC2" w:rsidRPr="00645EDD" w:rsidRDefault="00B53CC2" w:rsidP="00B53CC2">
            <w:pPr>
              <w:rPr>
                <w:sz w:val="22"/>
                <w:szCs w:val="22"/>
              </w:rPr>
            </w:pPr>
          </w:p>
          <w:p w:rsidR="00B53CC2" w:rsidRPr="00645EDD" w:rsidRDefault="00B53CC2" w:rsidP="00B53CC2">
            <w:pPr>
              <w:rPr>
                <w:sz w:val="22"/>
                <w:szCs w:val="22"/>
              </w:rPr>
            </w:pPr>
          </w:p>
          <w:p w:rsidR="00B53CC2" w:rsidRPr="00645EDD" w:rsidRDefault="00B53CC2" w:rsidP="00B53CC2">
            <w:pPr>
              <w:rPr>
                <w:sz w:val="22"/>
                <w:szCs w:val="22"/>
              </w:rPr>
            </w:pPr>
          </w:p>
          <w:p w:rsidR="00B53CC2" w:rsidRPr="00645EDD" w:rsidRDefault="00B53CC2" w:rsidP="00B53CC2">
            <w:pPr>
              <w:rPr>
                <w:noProof/>
                <w:sz w:val="22"/>
                <w:szCs w:val="22"/>
              </w:rPr>
            </w:pPr>
          </w:p>
          <w:p w:rsidR="00B53CC2" w:rsidRPr="00645EDD" w:rsidRDefault="00B53CC2" w:rsidP="00B53CC2">
            <w:pPr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</w:tcPr>
          <w:p w:rsidR="00D22F3C" w:rsidRPr="00645EDD" w:rsidRDefault="00B53CC2" w:rsidP="00B53CC2">
            <w:pPr>
              <w:ind w:left="179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Студенттерде </w:t>
            </w:r>
            <w:r w:rsidRPr="00645EDD">
              <w:rPr>
                <w:sz w:val="22"/>
                <w:szCs w:val="22"/>
              </w:rPr>
              <w:t xml:space="preserve"> </w:t>
            </w:r>
            <w:r w:rsidRPr="00645EDD">
              <w:rPr>
                <w:noProof/>
                <w:sz w:val="22"/>
                <w:szCs w:val="22"/>
              </w:rPr>
              <w:t xml:space="preserve"> </w:t>
            </w:r>
            <w:r w:rsidRPr="00645EDD">
              <w:rPr>
                <w:sz w:val="22"/>
                <w:szCs w:val="22"/>
              </w:rPr>
              <w:t xml:space="preserve"> </w:t>
            </w:r>
            <w:r w:rsidR="00645EDD" w:rsidRPr="00645EDD">
              <w:rPr>
                <w:noProof/>
                <w:sz w:val="22"/>
                <w:szCs w:val="22"/>
              </w:rPr>
              <w:t xml:space="preserve"> Судың құқықтық режимінің түсінігі мен жалпы сипаттамасы </w:t>
            </w:r>
            <w:r w:rsidRPr="00645EDD">
              <w:rPr>
                <w:noProof/>
                <w:sz w:val="22"/>
                <w:szCs w:val="22"/>
              </w:rPr>
              <w:t>туралы мәліметтік қор қалыптастыру</w:t>
            </w:r>
          </w:p>
        </w:tc>
        <w:tc>
          <w:tcPr>
            <w:tcW w:w="1984" w:type="dxa"/>
            <w:shd w:val="clear" w:color="auto" w:fill="auto"/>
          </w:tcPr>
          <w:p w:rsidR="00D22F3C" w:rsidRPr="00645EDD" w:rsidRDefault="00645EDD" w:rsidP="00645EDD">
            <w:pPr>
              <w:ind w:left="174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Су қоры, су ресурстары, судың сарқылуы, трансшекаралық сулар</w:t>
            </w:r>
          </w:p>
        </w:tc>
        <w:tc>
          <w:tcPr>
            <w:tcW w:w="5670" w:type="dxa"/>
          </w:tcPr>
          <w:p w:rsidR="00D22F3C" w:rsidRPr="00645EDD" w:rsidRDefault="00D22F3C" w:rsidP="00E850AD">
            <w:pPr>
              <w:pStyle w:val="a6"/>
              <w:ind w:firstLine="397"/>
              <w:jc w:val="both"/>
              <w:rPr>
                <w:rFonts w:ascii="Times New Roman" w:hAnsi="Times New Roman"/>
                <w:b/>
                <w:bCs/>
                <w:noProof/>
                <w:lang w:val="kk-KZ"/>
              </w:rPr>
            </w:pPr>
            <w:r w:rsidRPr="00645EDD">
              <w:rPr>
                <w:rFonts w:ascii="Times New Roman" w:hAnsi="Times New Roman"/>
                <w:b/>
                <w:bCs/>
                <w:noProof/>
                <w:lang w:val="kk-KZ"/>
              </w:rPr>
              <w:t>Бақылау сұрақтары:</w:t>
            </w:r>
          </w:p>
          <w:p w:rsidR="00D22F3C" w:rsidRPr="00645EDD" w:rsidRDefault="00D22F3C" w:rsidP="00E850AD">
            <w:pPr>
              <w:pStyle w:val="a6"/>
              <w:ind w:firstLine="397"/>
              <w:jc w:val="both"/>
              <w:rPr>
                <w:rFonts w:ascii="Times New Roman" w:hAnsi="Times New Roman"/>
                <w:b/>
                <w:bCs/>
                <w:noProof/>
                <w:lang w:val="kk-KZ"/>
              </w:rPr>
            </w:pPr>
          </w:p>
          <w:p w:rsidR="00D22F3C" w:rsidRPr="00645EDD" w:rsidRDefault="00D22F3C" w:rsidP="00E63894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645EDD">
              <w:rPr>
                <w:rFonts w:ascii="Times New Roman" w:hAnsi="Times New Roman"/>
                <w:noProof/>
                <w:lang w:val="kk-KZ"/>
              </w:rPr>
              <w:t xml:space="preserve">Судың құқықтық режимінің түсінігі мен жалпы сипаттамасы. </w:t>
            </w:r>
          </w:p>
          <w:p w:rsidR="00D22F3C" w:rsidRPr="00645EDD" w:rsidRDefault="00D22F3C" w:rsidP="00E63894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645EDD">
              <w:rPr>
                <w:rFonts w:ascii="Times New Roman" w:hAnsi="Times New Roman"/>
                <w:noProof/>
                <w:lang w:val="kk-KZ"/>
              </w:rPr>
              <w:t>Қазақстан Республикасының Су кодексі және суларды ұтымды пайдалану мен қорғауды қамтамасыз ететін басқа да заңдар.</w:t>
            </w:r>
          </w:p>
          <w:p w:rsidR="00D22F3C" w:rsidRPr="00645EDD" w:rsidRDefault="00D22F3C" w:rsidP="00E63894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645EDD">
              <w:rPr>
                <w:rFonts w:ascii="Times New Roman" w:hAnsi="Times New Roman"/>
                <w:noProof/>
                <w:lang w:val="kk-KZ"/>
              </w:rPr>
              <w:t>Қазақстан Республикасы су заңдарының мақсаттары мен міндеттері.</w:t>
            </w:r>
          </w:p>
          <w:p w:rsidR="00D22F3C" w:rsidRPr="00645EDD" w:rsidRDefault="00D22F3C" w:rsidP="00E63894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645EDD">
              <w:rPr>
                <w:rFonts w:ascii="Times New Roman" w:hAnsi="Times New Roman"/>
                <w:noProof/>
                <w:lang w:val="kk-KZ"/>
              </w:rPr>
              <w:t xml:space="preserve">Қазақстан Республикасы су қорының түсінігі мен құрамы және оның жеке бөліктерінің құқықтық режимі. </w:t>
            </w:r>
          </w:p>
          <w:p w:rsidR="00D22F3C" w:rsidRPr="00645EDD" w:rsidRDefault="00D22F3C" w:rsidP="00E63894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645EDD">
              <w:rPr>
                <w:rFonts w:ascii="Times New Roman" w:hAnsi="Times New Roman"/>
                <w:noProof/>
                <w:lang w:val="kk-KZ"/>
              </w:rPr>
              <w:t xml:space="preserve">Суды ұтымды пайдалануды және қорғауды қамтамасыз ететін мемлекеттік-құқықтық механизмі. </w:t>
            </w:r>
          </w:p>
          <w:p w:rsidR="00D22F3C" w:rsidRPr="00645EDD" w:rsidRDefault="00D22F3C" w:rsidP="00E63894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645EDD">
              <w:rPr>
                <w:rFonts w:ascii="Times New Roman" w:hAnsi="Times New Roman"/>
                <w:noProof/>
                <w:lang w:val="kk-KZ"/>
              </w:rPr>
              <w:t xml:space="preserve">Су қорына меншік құқығы және оны жүзеге асыру нысандары. </w:t>
            </w:r>
          </w:p>
          <w:p w:rsidR="00D22F3C" w:rsidRPr="00645EDD" w:rsidRDefault="00D22F3C" w:rsidP="00E63894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645EDD">
              <w:rPr>
                <w:rFonts w:ascii="Times New Roman" w:hAnsi="Times New Roman"/>
                <w:noProof/>
                <w:lang w:val="kk-KZ"/>
              </w:rPr>
              <w:t xml:space="preserve">Суды пайдалану құқығы және оның түрлері. </w:t>
            </w:r>
          </w:p>
          <w:p w:rsidR="00D22F3C" w:rsidRPr="00645EDD" w:rsidRDefault="00D22F3C" w:rsidP="00E63894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645EDD">
              <w:rPr>
                <w:rFonts w:ascii="Times New Roman" w:hAnsi="Times New Roman"/>
                <w:noProof/>
                <w:lang w:val="kk-KZ"/>
              </w:rPr>
              <w:t xml:space="preserve">Су қорын пайдалану мен қорғау саласындағы мемлекеттік бақылау және сараптама. </w:t>
            </w:r>
          </w:p>
          <w:p w:rsidR="00D22F3C" w:rsidRPr="00645EDD" w:rsidRDefault="00D22F3C" w:rsidP="00E63894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645EDD">
              <w:rPr>
                <w:rFonts w:ascii="Times New Roman" w:hAnsi="Times New Roman"/>
                <w:noProof/>
                <w:lang w:val="kk-KZ"/>
              </w:rPr>
              <w:t>Су объектілерін қорғау және судың зиянды әсеріне қарсы күресу.</w:t>
            </w:r>
          </w:p>
          <w:p w:rsidR="00D22F3C" w:rsidRPr="00645EDD" w:rsidRDefault="00D22F3C" w:rsidP="00E63894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645EDD">
              <w:rPr>
                <w:rFonts w:ascii="Times New Roman" w:hAnsi="Times New Roman"/>
                <w:noProof/>
                <w:lang w:val="kk-KZ"/>
              </w:rPr>
              <w:t>Су қорын пайдалану мен қорғауды реттеудің экономикалық тетігі.</w:t>
            </w:r>
          </w:p>
          <w:p w:rsidR="00D22F3C" w:rsidRPr="00645EDD" w:rsidRDefault="00D22F3C" w:rsidP="00E63894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645EDD">
              <w:rPr>
                <w:rFonts w:ascii="Times New Roman" w:hAnsi="Times New Roman"/>
                <w:noProof/>
                <w:lang w:val="kk-KZ"/>
              </w:rPr>
              <w:t xml:space="preserve">Су дауларын шешу тәртібі және су заңдарын бұзғаны үшін жауаптылық. </w:t>
            </w:r>
          </w:p>
          <w:p w:rsidR="00D22F3C" w:rsidRPr="00645EDD" w:rsidRDefault="00D22F3C" w:rsidP="00645EDD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645EDD">
              <w:rPr>
                <w:rFonts w:ascii="Times New Roman" w:hAnsi="Times New Roman"/>
                <w:noProof/>
                <w:lang w:val="kk-KZ"/>
              </w:rPr>
              <w:t>Трансшекаралық суларды пайдалану және қорғау саласындағы халықаралық ынтымақтастық.</w:t>
            </w:r>
          </w:p>
        </w:tc>
        <w:tc>
          <w:tcPr>
            <w:tcW w:w="3969" w:type="dxa"/>
          </w:tcPr>
          <w:p w:rsidR="00645EDD" w:rsidRPr="00645EDD" w:rsidRDefault="00645EDD" w:rsidP="00645EDD">
            <w:pPr>
              <w:pStyle w:val="aa"/>
              <w:ind w:left="0" w:firstLine="397"/>
              <w:jc w:val="both"/>
              <w:rPr>
                <w:b/>
                <w:lang w:val="kk-KZ"/>
              </w:rPr>
            </w:pPr>
            <w:r w:rsidRPr="00645EDD">
              <w:rPr>
                <w:b/>
                <w:lang w:val="kk-KZ"/>
              </w:rPr>
              <w:t>Қолданылған әдебиеттер:</w:t>
            </w:r>
          </w:p>
          <w:p w:rsidR="00645EDD" w:rsidRPr="00645EDD" w:rsidRDefault="00645EDD" w:rsidP="00645EDD">
            <w:pPr>
              <w:pStyle w:val="aa"/>
              <w:ind w:left="0" w:firstLine="397"/>
              <w:jc w:val="both"/>
              <w:rPr>
                <w:b/>
                <w:lang w:val="kk-KZ"/>
              </w:rPr>
            </w:pPr>
          </w:p>
          <w:p w:rsidR="00645EDD" w:rsidRDefault="00645EDD" w:rsidP="00645EDD">
            <w:pPr>
              <w:pStyle w:val="aa"/>
              <w:numPr>
                <w:ilvl w:val="2"/>
                <w:numId w:val="14"/>
              </w:numPr>
              <w:tabs>
                <w:tab w:val="left" w:pos="397"/>
              </w:tabs>
              <w:ind w:left="315"/>
              <w:contextualSpacing/>
              <w:jc w:val="both"/>
            </w:pPr>
            <w:proofErr w:type="spellStart"/>
            <w:r w:rsidRPr="00645EDD">
              <w:t>Айгаринова</w:t>
            </w:r>
            <w:proofErr w:type="spellEnd"/>
            <w:r w:rsidRPr="00645EDD">
              <w:t xml:space="preserve"> Г.Т. </w:t>
            </w:r>
            <w:proofErr w:type="spellStart"/>
            <w:r w:rsidRPr="00645EDD">
              <w:t>Джангабулова</w:t>
            </w:r>
            <w:proofErr w:type="spellEnd"/>
            <w:r w:rsidRPr="00645EDD">
              <w:t xml:space="preserve"> А.К.</w:t>
            </w:r>
            <w:r>
              <w:t xml:space="preserve"> </w:t>
            </w:r>
            <w:r w:rsidRPr="00645EDD">
              <w:t>Қазақстан Республикасының Экологиялық құқығы. Қазақ университеті. Алматы 2019. – 447 бет</w:t>
            </w:r>
          </w:p>
          <w:p w:rsidR="00645EDD" w:rsidRDefault="00645EDD" w:rsidP="00645EDD">
            <w:pPr>
              <w:pStyle w:val="aa"/>
              <w:numPr>
                <w:ilvl w:val="2"/>
                <w:numId w:val="14"/>
              </w:numPr>
              <w:tabs>
                <w:tab w:val="left" w:pos="397"/>
              </w:tabs>
              <w:ind w:left="315"/>
              <w:contextualSpacing/>
              <w:jc w:val="both"/>
            </w:pPr>
            <w:proofErr w:type="spellStart"/>
            <w:r w:rsidRPr="00645EDD">
              <w:t>Қазақстан</w:t>
            </w:r>
            <w:proofErr w:type="spellEnd"/>
            <w:r w:rsidRPr="00645EDD">
              <w:t xml:space="preserve"> </w:t>
            </w:r>
            <w:proofErr w:type="spellStart"/>
            <w:r w:rsidRPr="00645EDD">
              <w:t>Республикасының</w:t>
            </w:r>
            <w:proofErr w:type="spellEnd"/>
            <w:r w:rsidRPr="00645EDD">
              <w:t xml:space="preserve"> </w:t>
            </w:r>
            <w:proofErr w:type="spellStart"/>
            <w:r w:rsidRPr="00645EDD">
              <w:t>Экологиялық</w:t>
            </w:r>
            <w:proofErr w:type="spellEnd"/>
            <w:r w:rsidRPr="00645EDD">
              <w:t xml:space="preserve"> </w:t>
            </w:r>
            <w:proofErr w:type="spellStart"/>
            <w:r w:rsidRPr="00645EDD">
              <w:t>кодексі</w:t>
            </w:r>
            <w:proofErr w:type="spellEnd"/>
            <w:r w:rsidRPr="00645EDD">
              <w:t xml:space="preserve"> 09.01.2007 ж. </w:t>
            </w:r>
          </w:p>
          <w:p w:rsidR="00645EDD" w:rsidRPr="00645EDD" w:rsidRDefault="00645EDD" w:rsidP="00645EDD">
            <w:pPr>
              <w:pStyle w:val="aa"/>
              <w:numPr>
                <w:ilvl w:val="2"/>
                <w:numId w:val="14"/>
              </w:numPr>
              <w:tabs>
                <w:tab w:val="left" w:pos="397"/>
              </w:tabs>
              <w:ind w:left="315"/>
              <w:contextualSpacing/>
              <w:jc w:val="both"/>
            </w:pPr>
            <w:proofErr w:type="spellStart"/>
            <w:r w:rsidRPr="00645EDD">
              <w:rPr>
                <w:bCs/>
              </w:rPr>
              <w:t>Күлтелеев</w:t>
            </w:r>
            <w:proofErr w:type="spellEnd"/>
            <w:r w:rsidRPr="00645EDD">
              <w:rPr>
                <w:bCs/>
              </w:rPr>
              <w:t xml:space="preserve">, С. Т. </w:t>
            </w:r>
            <w:proofErr w:type="spellStart"/>
            <w:r w:rsidRPr="00645EDD">
              <w:rPr>
                <w:bCs/>
              </w:rPr>
              <w:t>Қазақстан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Республикасының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экологиялық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құқығы</w:t>
            </w:r>
            <w:proofErr w:type="spellEnd"/>
            <w:r w:rsidRPr="00645EDD">
              <w:rPr>
                <w:bCs/>
              </w:rPr>
              <w:t xml:space="preserve">. </w:t>
            </w:r>
            <w:proofErr w:type="spellStart"/>
            <w:r w:rsidRPr="00645EDD">
              <w:rPr>
                <w:bCs/>
              </w:rPr>
              <w:t>Жалпы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және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Ерекше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бөлімі</w:t>
            </w:r>
            <w:proofErr w:type="spellEnd"/>
            <w:r w:rsidRPr="00645EDD">
              <w:rPr>
                <w:bCs/>
              </w:rPr>
              <w:t>: оқулық / С.Т. Күлтелеев, Е.Ш. Рахметов. – Алматы : HAS, 2008. – 325 б.</w:t>
            </w:r>
          </w:p>
          <w:p w:rsidR="00645EDD" w:rsidRPr="00645EDD" w:rsidRDefault="00645EDD" w:rsidP="00645EDD">
            <w:pPr>
              <w:pStyle w:val="aa"/>
              <w:numPr>
                <w:ilvl w:val="2"/>
                <w:numId w:val="14"/>
              </w:numPr>
              <w:tabs>
                <w:tab w:val="left" w:pos="397"/>
              </w:tabs>
              <w:ind w:left="315"/>
              <w:contextualSpacing/>
              <w:jc w:val="both"/>
            </w:pPr>
            <w:proofErr w:type="spellStart"/>
            <w:r w:rsidRPr="00645EDD">
              <w:rPr>
                <w:bCs/>
              </w:rPr>
              <w:t>Байдельдинов</w:t>
            </w:r>
            <w:proofErr w:type="spellEnd"/>
            <w:r w:rsidRPr="00645EDD">
              <w:rPr>
                <w:bCs/>
              </w:rPr>
              <w:t xml:space="preserve"> Д.Л. </w:t>
            </w:r>
            <w:proofErr w:type="spellStart"/>
            <w:r w:rsidRPr="00645EDD">
              <w:rPr>
                <w:bCs/>
              </w:rPr>
              <w:t>Қазақстан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Республикасының</w:t>
            </w:r>
            <w:proofErr w:type="spellEnd"/>
            <w:r w:rsidRPr="00645EDD">
              <w:rPr>
                <w:bCs/>
              </w:rPr>
              <w:t xml:space="preserve"> экологиялық </w:t>
            </w:r>
            <w:proofErr w:type="gramStart"/>
            <w:r w:rsidRPr="00645EDD">
              <w:rPr>
                <w:bCs/>
              </w:rPr>
              <w:t>құқығы.-</w:t>
            </w:r>
            <w:proofErr w:type="gramEnd"/>
            <w:r w:rsidRPr="00645EDD">
              <w:rPr>
                <w:bCs/>
              </w:rPr>
              <w:t xml:space="preserve"> Алматы, 2005.</w:t>
            </w:r>
          </w:p>
          <w:p w:rsidR="00645EDD" w:rsidRDefault="00645EDD" w:rsidP="00645EDD">
            <w:pPr>
              <w:pStyle w:val="aa"/>
              <w:numPr>
                <w:ilvl w:val="2"/>
                <w:numId w:val="14"/>
              </w:numPr>
              <w:tabs>
                <w:tab w:val="left" w:pos="397"/>
              </w:tabs>
              <w:ind w:left="315"/>
              <w:contextualSpacing/>
              <w:jc w:val="both"/>
            </w:pPr>
            <w:proofErr w:type="spellStart"/>
            <w:r w:rsidRPr="00645EDD">
              <w:t>Культелеев</w:t>
            </w:r>
            <w:proofErr w:type="spellEnd"/>
            <w:r w:rsidRPr="00645EDD">
              <w:t xml:space="preserve"> С.Т. Экологическое право Республики Казахстан: учебное пособие. – Алматы: «</w:t>
            </w:r>
            <w:r w:rsidRPr="00645EDD">
              <w:rPr>
                <w:lang w:val="en-US"/>
              </w:rPr>
              <w:t>NURPRESS</w:t>
            </w:r>
            <w:r w:rsidRPr="00645EDD">
              <w:t>»</w:t>
            </w:r>
            <w:r w:rsidRPr="00645EDD">
              <w:rPr>
                <w:lang w:bidi="ar-EG"/>
              </w:rPr>
              <w:t>, 2011. – 432 с.</w:t>
            </w:r>
          </w:p>
          <w:p w:rsidR="00645EDD" w:rsidRPr="00645EDD" w:rsidRDefault="00645EDD" w:rsidP="00645EDD">
            <w:pPr>
              <w:pStyle w:val="aa"/>
              <w:numPr>
                <w:ilvl w:val="2"/>
                <w:numId w:val="14"/>
              </w:numPr>
              <w:tabs>
                <w:tab w:val="left" w:pos="397"/>
              </w:tabs>
              <w:ind w:left="315"/>
              <w:contextualSpacing/>
              <w:jc w:val="both"/>
            </w:pPr>
            <w:proofErr w:type="spellStart"/>
            <w:r w:rsidRPr="00645EDD">
              <w:t>Қазақстан</w:t>
            </w:r>
            <w:proofErr w:type="spellEnd"/>
            <w:r w:rsidRPr="00645EDD">
              <w:t xml:space="preserve"> </w:t>
            </w:r>
            <w:proofErr w:type="spellStart"/>
            <w:r w:rsidRPr="00645EDD">
              <w:t>Республикасының</w:t>
            </w:r>
            <w:proofErr w:type="spellEnd"/>
            <w:r w:rsidRPr="00645EDD">
              <w:t xml:space="preserve"> Су </w:t>
            </w:r>
            <w:proofErr w:type="spellStart"/>
            <w:r w:rsidRPr="00645EDD">
              <w:t>кодексі</w:t>
            </w:r>
            <w:proofErr w:type="spellEnd"/>
            <w:r w:rsidRPr="00645EDD">
              <w:t>. Қазақстан Республикасы</w:t>
            </w:r>
            <w:r w:rsidRPr="00645EDD">
              <w:softHyphen/>
              <w:t>ның 2003 жылғы 9 шілдедегі N481 кодексі.</w:t>
            </w:r>
          </w:p>
          <w:p w:rsidR="00D22F3C" w:rsidRPr="00645EDD" w:rsidRDefault="00D22F3C" w:rsidP="00E850AD">
            <w:pPr>
              <w:tabs>
                <w:tab w:val="left" w:pos="709"/>
              </w:tabs>
              <w:ind w:left="709" w:hanging="312"/>
              <w:jc w:val="both"/>
              <w:rPr>
                <w:b/>
                <w:sz w:val="22"/>
                <w:szCs w:val="22"/>
              </w:rPr>
            </w:pPr>
          </w:p>
        </w:tc>
      </w:tr>
      <w:tr w:rsidR="00D22F3C" w:rsidRPr="00645EDD" w:rsidTr="00B803E9">
        <w:trPr>
          <w:cantSplit/>
          <w:trHeight w:val="1134"/>
        </w:trPr>
        <w:tc>
          <w:tcPr>
            <w:tcW w:w="562" w:type="dxa"/>
          </w:tcPr>
          <w:p w:rsidR="00D22F3C" w:rsidRDefault="00D22F3C" w:rsidP="00B803E9">
            <w:pPr>
              <w:ind w:left="1647"/>
              <w:contextualSpacing/>
              <w:jc w:val="both"/>
              <w:rPr>
                <w:noProof/>
                <w:sz w:val="22"/>
                <w:szCs w:val="22"/>
              </w:rPr>
            </w:pPr>
          </w:p>
          <w:p w:rsidR="00B803E9" w:rsidRDefault="00B803E9" w:rsidP="00B803E9">
            <w:pPr>
              <w:rPr>
                <w:noProof/>
                <w:sz w:val="22"/>
                <w:szCs w:val="22"/>
              </w:rPr>
            </w:pPr>
          </w:p>
          <w:p w:rsidR="00B803E9" w:rsidRPr="00B803E9" w:rsidRDefault="00B803E9" w:rsidP="00B80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</w:tcPr>
          <w:p w:rsidR="00D22F3C" w:rsidRPr="00645EDD" w:rsidRDefault="00B803E9" w:rsidP="00B803E9">
            <w:pPr>
              <w:ind w:left="179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Қазақстан Республикасы орман қорының түсінігі мен құрамы және оның жеке бөліктерінің құқықтық режимі туралы мәліметтік қор қалыптастыру</w:t>
            </w:r>
          </w:p>
        </w:tc>
        <w:tc>
          <w:tcPr>
            <w:tcW w:w="1984" w:type="dxa"/>
            <w:shd w:val="clear" w:color="auto" w:fill="auto"/>
          </w:tcPr>
          <w:p w:rsidR="00D22F3C" w:rsidRPr="00645EDD" w:rsidRDefault="00B803E9" w:rsidP="00B803E9">
            <w:pPr>
              <w:ind w:firstLine="33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Орман</w:t>
            </w:r>
            <w:r>
              <w:rPr>
                <w:noProof/>
                <w:sz w:val="22"/>
                <w:szCs w:val="22"/>
              </w:rPr>
              <w:t xml:space="preserve">, </w:t>
            </w:r>
            <w:r w:rsidRPr="00645EDD">
              <w:rPr>
                <w:noProof/>
                <w:sz w:val="22"/>
                <w:szCs w:val="22"/>
              </w:rPr>
              <w:t>орман қоры</w:t>
            </w:r>
          </w:p>
        </w:tc>
        <w:tc>
          <w:tcPr>
            <w:tcW w:w="5670" w:type="dxa"/>
          </w:tcPr>
          <w:p w:rsidR="00D22F3C" w:rsidRPr="00645EDD" w:rsidRDefault="00D22F3C" w:rsidP="00645EDD">
            <w:pPr>
              <w:pStyle w:val="a6"/>
              <w:ind w:firstLine="397"/>
              <w:jc w:val="both"/>
              <w:rPr>
                <w:rFonts w:ascii="Times New Roman" w:hAnsi="Times New Roman"/>
                <w:b/>
                <w:lang w:val="kk-KZ"/>
              </w:rPr>
            </w:pPr>
            <w:r w:rsidRPr="00645EDD">
              <w:rPr>
                <w:rFonts w:ascii="Times New Roman" w:hAnsi="Times New Roman"/>
                <w:b/>
                <w:lang w:val="kk-KZ"/>
              </w:rPr>
              <w:t>Бақылау сұрақтары:</w:t>
            </w:r>
          </w:p>
          <w:p w:rsidR="00D22F3C" w:rsidRPr="00645EDD" w:rsidRDefault="00D22F3C" w:rsidP="00645EDD">
            <w:pPr>
              <w:numPr>
                <w:ilvl w:val="0"/>
                <w:numId w:val="26"/>
              </w:numPr>
              <w:ind w:left="37" w:firstLine="360"/>
              <w:jc w:val="both"/>
              <w:rPr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Қазақстан Республикасы орман қорының түсінігі мен құрамы және оның жеке бөліктерінің құқықтық режимі. </w:t>
            </w:r>
          </w:p>
          <w:p w:rsidR="00D22F3C" w:rsidRPr="00645EDD" w:rsidRDefault="00D22F3C" w:rsidP="00645EDD">
            <w:pPr>
              <w:numPr>
                <w:ilvl w:val="0"/>
                <w:numId w:val="26"/>
              </w:numPr>
              <w:ind w:left="37" w:firstLine="360"/>
              <w:jc w:val="both"/>
              <w:rPr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Ормандардың құқықтық режимдерінің түсінігі және жалпы сипаттамасы. </w:t>
            </w:r>
          </w:p>
          <w:p w:rsidR="00D22F3C" w:rsidRPr="00645EDD" w:rsidRDefault="00D22F3C" w:rsidP="00645EDD">
            <w:pPr>
              <w:numPr>
                <w:ilvl w:val="0"/>
                <w:numId w:val="26"/>
              </w:numPr>
              <w:ind w:left="37" w:firstLine="360"/>
              <w:jc w:val="both"/>
              <w:rPr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Ормандарды ұтымды пайдалануды және қорғауды қамтамасыз ететін мемлекеттік құқықтық механизмі. </w:t>
            </w:r>
          </w:p>
          <w:p w:rsidR="00D22F3C" w:rsidRPr="00645EDD" w:rsidRDefault="00D22F3C" w:rsidP="00645EDD">
            <w:pPr>
              <w:numPr>
                <w:ilvl w:val="0"/>
                <w:numId w:val="26"/>
              </w:numPr>
              <w:ind w:left="37" w:firstLine="360"/>
              <w:jc w:val="both"/>
              <w:rPr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lastRenderedPageBreak/>
              <w:t xml:space="preserve">Орман пайдалану құқығы және оның түрлері. </w:t>
            </w:r>
          </w:p>
          <w:p w:rsidR="00D22F3C" w:rsidRPr="00645EDD" w:rsidRDefault="00D22F3C" w:rsidP="00645EDD">
            <w:pPr>
              <w:numPr>
                <w:ilvl w:val="0"/>
                <w:numId w:val="26"/>
              </w:numPr>
              <w:ind w:left="37" w:firstLine="360"/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Мемлекеттiк орман қоры учаскелерiнде орман пайдалануға рұқсаттама құжаттары: Орман билеті, ағаш кесу билеті. </w:t>
            </w:r>
          </w:p>
          <w:p w:rsidR="00D22F3C" w:rsidRPr="00645EDD" w:rsidRDefault="00D22F3C" w:rsidP="00645EDD">
            <w:pPr>
              <w:numPr>
                <w:ilvl w:val="0"/>
                <w:numId w:val="26"/>
              </w:numPr>
              <w:ind w:left="37" w:firstLine="360"/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Орман пайдаланушылардың мемлекеттiк орман қоры учаскелерiнде орман пайдалануды жүзеге асырған кездегi құқықтары мен міндеттері. </w:t>
            </w:r>
          </w:p>
          <w:p w:rsidR="00D22F3C" w:rsidRPr="00645EDD" w:rsidRDefault="00D22F3C" w:rsidP="00645EDD">
            <w:pPr>
              <w:numPr>
                <w:ilvl w:val="0"/>
                <w:numId w:val="26"/>
              </w:numPr>
              <w:ind w:left="37" w:firstLine="360"/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Мемлекеттiк орман қоры учаскелерiнде орман пайдалану құқығын тоқтата тұру мен шектеу, тоқтату негiздерi. </w:t>
            </w:r>
          </w:p>
          <w:p w:rsidR="00D22F3C" w:rsidRPr="00645EDD" w:rsidRDefault="00D22F3C" w:rsidP="00645EDD">
            <w:pPr>
              <w:numPr>
                <w:ilvl w:val="0"/>
                <w:numId w:val="26"/>
              </w:numPr>
              <w:ind w:left="37" w:firstLine="360"/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Орманды қорғау және ормандарды және өзге де өсiмдiктердi пайдалану кезiндегi экологиялық талаптар. </w:t>
            </w:r>
          </w:p>
          <w:p w:rsidR="00D22F3C" w:rsidRPr="00645EDD" w:rsidRDefault="00D22F3C" w:rsidP="00645EDD">
            <w:pPr>
              <w:numPr>
                <w:ilvl w:val="0"/>
                <w:numId w:val="26"/>
              </w:numPr>
              <w:ind w:left="37" w:firstLine="360"/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Орман қорын күзетудің, қорғаудың, пайдаланудың, ормандарды молықтыру мен орман өсірудің экономикалық тетігі.</w:t>
            </w:r>
          </w:p>
          <w:p w:rsidR="00D22F3C" w:rsidRPr="00645EDD" w:rsidRDefault="00D22F3C" w:rsidP="00645EDD">
            <w:pPr>
              <w:numPr>
                <w:ilvl w:val="0"/>
                <w:numId w:val="26"/>
              </w:numPr>
              <w:ind w:left="37" w:firstLine="360"/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Орман қорын күзету, қорғау, пайдалану, ормандарды молықтыру мен орман өсiру саласындағы заң бұзушылықтар.</w:t>
            </w:r>
          </w:p>
        </w:tc>
        <w:tc>
          <w:tcPr>
            <w:tcW w:w="3969" w:type="dxa"/>
          </w:tcPr>
          <w:p w:rsidR="000157AB" w:rsidRPr="00645EDD" w:rsidRDefault="000157AB" w:rsidP="00645EDD">
            <w:pPr>
              <w:pStyle w:val="aa"/>
              <w:ind w:left="0" w:firstLine="397"/>
              <w:jc w:val="both"/>
              <w:rPr>
                <w:b/>
                <w:lang w:val="kk-KZ"/>
              </w:rPr>
            </w:pPr>
            <w:r w:rsidRPr="00645EDD">
              <w:rPr>
                <w:b/>
                <w:lang w:val="kk-KZ"/>
              </w:rPr>
              <w:lastRenderedPageBreak/>
              <w:t>Қолданылған әдебиеттер:</w:t>
            </w:r>
          </w:p>
          <w:p w:rsidR="00E63894" w:rsidRPr="00645EDD" w:rsidRDefault="00E63894" w:rsidP="00645EDD">
            <w:pPr>
              <w:pStyle w:val="aa"/>
              <w:numPr>
                <w:ilvl w:val="0"/>
                <w:numId w:val="25"/>
              </w:numPr>
              <w:tabs>
                <w:tab w:val="left" w:pos="397"/>
              </w:tabs>
              <w:ind w:left="173" w:firstLine="0"/>
              <w:contextualSpacing/>
              <w:jc w:val="both"/>
            </w:pPr>
            <w:proofErr w:type="spellStart"/>
            <w:r w:rsidRPr="00645EDD">
              <w:t>Айгаринова</w:t>
            </w:r>
            <w:proofErr w:type="spellEnd"/>
            <w:r w:rsidRPr="00645EDD">
              <w:t xml:space="preserve"> Г.Т. </w:t>
            </w:r>
            <w:proofErr w:type="spellStart"/>
            <w:r w:rsidRPr="00645EDD">
              <w:t>Джангабулова</w:t>
            </w:r>
            <w:proofErr w:type="spellEnd"/>
            <w:r w:rsidRPr="00645EDD">
              <w:t xml:space="preserve"> А.К. Қазақстан Республикасының Экологиялық құқығы. Қазақ университеті. Алматы 2019. – 447 бет</w:t>
            </w:r>
          </w:p>
          <w:p w:rsidR="000157AB" w:rsidRPr="00645EDD" w:rsidRDefault="000157AB" w:rsidP="00645EDD">
            <w:pPr>
              <w:pStyle w:val="aa"/>
              <w:widowControl/>
              <w:numPr>
                <w:ilvl w:val="1"/>
                <w:numId w:val="25"/>
              </w:numPr>
              <w:tabs>
                <w:tab w:val="clear" w:pos="1440"/>
                <w:tab w:val="num" w:pos="173"/>
              </w:tabs>
              <w:autoSpaceDE/>
              <w:autoSpaceDN/>
              <w:ind w:left="173" w:firstLine="0"/>
              <w:contextualSpacing/>
              <w:jc w:val="both"/>
            </w:pPr>
            <w:r w:rsidRPr="00645EDD">
              <w:rPr>
                <w:lang w:val="kk-KZ"/>
              </w:rPr>
              <w:t xml:space="preserve">Қазақстан Республикасының Экологиялық кодексі 09.01.2007 ж. </w:t>
            </w:r>
          </w:p>
          <w:p w:rsidR="000157AB" w:rsidRPr="00645EDD" w:rsidRDefault="000157AB" w:rsidP="00645EDD">
            <w:pPr>
              <w:pStyle w:val="aa"/>
              <w:widowControl/>
              <w:numPr>
                <w:ilvl w:val="1"/>
                <w:numId w:val="25"/>
              </w:numPr>
              <w:tabs>
                <w:tab w:val="clear" w:pos="1440"/>
                <w:tab w:val="num" w:pos="173"/>
              </w:tabs>
              <w:autoSpaceDE/>
              <w:autoSpaceDN/>
              <w:ind w:left="173" w:firstLine="0"/>
              <w:contextualSpacing/>
              <w:jc w:val="both"/>
            </w:pPr>
            <w:proofErr w:type="spellStart"/>
            <w:r w:rsidRPr="00645EDD">
              <w:rPr>
                <w:bCs/>
              </w:rPr>
              <w:lastRenderedPageBreak/>
              <w:t>Күлтелеев</w:t>
            </w:r>
            <w:proofErr w:type="spellEnd"/>
            <w:r w:rsidRPr="00645EDD">
              <w:rPr>
                <w:bCs/>
              </w:rPr>
              <w:t xml:space="preserve">, С. Т. </w:t>
            </w:r>
            <w:proofErr w:type="spellStart"/>
            <w:r w:rsidRPr="00645EDD">
              <w:rPr>
                <w:bCs/>
              </w:rPr>
              <w:t>Қазақстан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Республикасының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экологиялық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құқығы</w:t>
            </w:r>
            <w:proofErr w:type="spellEnd"/>
            <w:r w:rsidRPr="00645EDD">
              <w:rPr>
                <w:bCs/>
              </w:rPr>
              <w:t xml:space="preserve">. </w:t>
            </w:r>
            <w:proofErr w:type="spellStart"/>
            <w:r w:rsidRPr="00645EDD">
              <w:rPr>
                <w:bCs/>
              </w:rPr>
              <w:t>Жалпы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және</w:t>
            </w:r>
            <w:proofErr w:type="spellEnd"/>
            <w:r w:rsidRPr="00645EDD">
              <w:rPr>
                <w:bCs/>
                <w:lang w:val="kk-KZ"/>
              </w:rPr>
              <w:t xml:space="preserve"> Ерекше бөлімі: оқулық / С.Т. Күлтелеев, Е.Ш. Рахметов. – Алматы : HAS, 2008. – 325 б.</w:t>
            </w:r>
          </w:p>
          <w:p w:rsidR="000157AB" w:rsidRPr="00645EDD" w:rsidRDefault="000157AB" w:rsidP="00645EDD">
            <w:pPr>
              <w:pStyle w:val="aa"/>
              <w:widowControl/>
              <w:numPr>
                <w:ilvl w:val="1"/>
                <w:numId w:val="25"/>
              </w:numPr>
              <w:tabs>
                <w:tab w:val="clear" w:pos="1440"/>
                <w:tab w:val="num" w:pos="173"/>
              </w:tabs>
              <w:autoSpaceDE/>
              <w:autoSpaceDN/>
              <w:ind w:left="173" w:firstLine="0"/>
              <w:contextualSpacing/>
              <w:jc w:val="both"/>
            </w:pPr>
            <w:proofErr w:type="spellStart"/>
            <w:r w:rsidRPr="00645EDD">
              <w:rPr>
                <w:bCs/>
              </w:rPr>
              <w:t>Байдельдинов</w:t>
            </w:r>
            <w:proofErr w:type="spellEnd"/>
            <w:r w:rsidRPr="00645EDD">
              <w:rPr>
                <w:bCs/>
              </w:rPr>
              <w:t xml:space="preserve"> Д.Л. </w:t>
            </w:r>
            <w:r w:rsidRPr="00645EDD">
              <w:rPr>
                <w:bCs/>
                <w:lang w:val="kk-KZ"/>
              </w:rPr>
              <w:t xml:space="preserve">Қазақстан Республикасының экологиялық </w:t>
            </w:r>
            <w:proofErr w:type="gramStart"/>
            <w:r w:rsidRPr="00645EDD">
              <w:rPr>
                <w:bCs/>
                <w:lang w:val="kk-KZ"/>
              </w:rPr>
              <w:t>құқығы</w:t>
            </w:r>
            <w:r w:rsidRPr="00645EDD">
              <w:rPr>
                <w:bCs/>
              </w:rPr>
              <w:t>.-</w:t>
            </w:r>
            <w:proofErr w:type="gramEnd"/>
            <w:r w:rsidRPr="00645EDD">
              <w:rPr>
                <w:bCs/>
              </w:rPr>
              <w:t xml:space="preserve"> Алматы, 2005.</w:t>
            </w:r>
          </w:p>
          <w:p w:rsidR="000157AB" w:rsidRPr="00645EDD" w:rsidRDefault="000157AB" w:rsidP="00645EDD">
            <w:pPr>
              <w:pStyle w:val="aa"/>
              <w:widowControl/>
              <w:numPr>
                <w:ilvl w:val="1"/>
                <w:numId w:val="25"/>
              </w:numPr>
              <w:tabs>
                <w:tab w:val="clear" w:pos="1440"/>
                <w:tab w:val="num" w:pos="173"/>
              </w:tabs>
              <w:autoSpaceDE/>
              <w:autoSpaceDN/>
              <w:ind w:left="173" w:firstLine="0"/>
              <w:contextualSpacing/>
              <w:jc w:val="both"/>
            </w:pPr>
            <w:r w:rsidRPr="00645EDD">
              <w:rPr>
                <w:lang w:val="kk-KZ"/>
              </w:rPr>
              <w:t>Культелеев С.Т. Экологическое право Республики Казахстан: учебное пособие. – Алматы: «</w:t>
            </w:r>
            <w:r w:rsidRPr="00645EDD">
              <w:rPr>
                <w:lang w:val="en-US"/>
              </w:rPr>
              <w:t>NURPRESS</w:t>
            </w:r>
            <w:r w:rsidRPr="00645EDD">
              <w:rPr>
                <w:lang w:val="kk-KZ"/>
              </w:rPr>
              <w:t>»</w:t>
            </w:r>
            <w:r w:rsidRPr="00645EDD">
              <w:rPr>
                <w:lang w:val="kk-KZ" w:bidi="ar-EG"/>
              </w:rPr>
              <w:t>, 2011. – 432 с.</w:t>
            </w:r>
          </w:p>
          <w:p w:rsidR="000157AB" w:rsidRPr="00645EDD" w:rsidRDefault="000157AB" w:rsidP="00645EDD">
            <w:pPr>
              <w:pStyle w:val="aa"/>
              <w:widowControl/>
              <w:numPr>
                <w:ilvl w:val="1"/>
                <w:numId w:val="25"/>
              </w:numPr>
              <w:tabs>
                <w:tab w:val="clear" w:pos="1440"/>
                <w:tab w:val="num" w:pos="173"/>
              </w:tabs>
              <w:autoSpaceDE/>
              <w:autoSpaceDN/>
              <w:ind w:left="173" w:firstLine="0"/>
              <w:contextualSpacing/>
              <w:jc w:val="both"/>
              <w:rPr>
                <w:lang w:val="kk-KZ"/>
              </w:rPr>
            </w:pPr>
            <w:proofErr w:type="spellStart"/>
            <w:r w:rsidRPr="00645EDD">
              <w:t>Қазақстан</w:t>
            </w:r>
            <w:proofErr w:type="spellEnd"/>
            <w:r w:rsidRPr="00645EDD">
              <w:t xml:space="preserve"> </w:t>
            </w:r>
            <w:proofErr w:type="spellStart"/>
            <w:r w:rsidRPr="00645EDD">
              <w:t>Республикасының</w:t>
            </w:r>
            <w:proofErr w:type="spellEnd"/>
            <w:r w:rsidRPr="00645EDD">
              <w:t xml:space="preserve"> </w:t>
            </w:r>
            <w:proofErr w:type="spellStart"/>
            <w:r w:rsidRPr="00645EDD">
              <w:t>Орман</w:t>
            </w:r>
            <w:proofErr w:type="spellEnd"/>
            <w:r w:rsidRPr="00645EDD">
              <w:t xml:space="preserve"> </w:t>
            </w:r>
            <w:proofErr w:type="spellStart"/>
            <w:r w:rsidRPr="00645EDD">
              <w:t>кодексі</w:t>
            </w:r>
            <w:proofErr w:type="spellEnd"/>
            <w:r w:rsidRPr="00645EDD">
              <w:rPr>
                <w:lang w:val="kk-KZ"/>
              </w:rPr>
              <w:t>. Қазақстан Республика</w:t>
            </w:r>
            <w:r w:rsidRPr="00645EDD">
              <w:rPr>
                <w:lang w:val="kk-KZ"/>
              </w:rPr>
              <w:softHyphen/>
              <w:t>сының 2003 жылғы 8 шілдедегі N477 кодексі.</w:t>
            </w:r>
          </w:p>
          <w:p w:rsidR="00D22F3C" w:rsidRPr="00645EDD" w:rsidRDefault="00D22F3C" w:rsidP="00E850AD">
            <w:pPr>
              <w:tabs>
                <w:tab w:val="left" w:pos="709"/>
              </w:tabs>
              <w:ind w:left="709" w:hanging="312"/>
              <w:jc w:val="both"/>
              <w:rPr>
                <w:b/>
                <w:sz w:val="22"/>
                <w:szCs w:val="22"/>
              </w:rPr>
            </w:pPr>
          </w:p>
        </w:tc>
      </w:tr>
      <w:tr w:rsidR="00D22F3C" w:rsidRPr="00645EDD" w:rsidTr="00B803E9">
        <w:trPr>
          <w:cantSplit/>
          <w:trHeight w:val="1134"/>
        </w:trPr>
        <w:tc>
          <w:tcPr>
            <w:tcW w:w="562" w:type="dxa"/>
          </w:tcPr>
          <w:p w:rsidR="00D22F3C" w:rsidRDefault="00D22F3C" w:rsidP="00B803E9">
            <w:pPr>
              <w:ind w:left="1647"/>
              <w:contextualSpacing/>
              <w:jc w:val="both"/>
              <w:rPr>
                <w:noProof/>
                <w:sz w:val="22"/>
                <w:szCs w:val="22"/>
              </w:rPr>
            </w:pPr>
          </w:p>
          <w:p w:rsidR="00B803E9" w:rsidRPr="00B803E9" w:rsidRDefault="00B803E9" w:rsidP="00B803E9">
            <w:pPr>
              <w:rPr>
                <w:sz w:val="22"/>
                <w:szCs w:val="22"/>
              </w:rPr>
            </w:pPr>
          </w:p>
          <w:p w:rsidR="00B803E9" w:rsidRPr="00B803E9" w:rsidRDefault="00B803E9" w:rsidP="00B803E9">
            <w:pPr>
              <w:rPr>
                <w:sz w:val="22"/>
                <w:szCs w:val="22"/>
              </w:rPr>
            </w:pPr>
          </w:p>
          <w:p w:rsidR="00B803E9" w:rsidRPr="00B803E9" w:rsidRDefault="00B803E9" w:rsidP="00B803E9">
            <w:pPr>
              <w:rPr>
                <w:sz w:val="22"/>
                <w:szCs w:val="22"/>
              </w:rPr>
            </w:pPr>
          </w:p>
          <w:p w:rsidR="00B803E9" w:rsidRPr="00B803E9" w:rsidRDefault="00B803E9" w:rsidP="00B803E9">
            <w:pPr>
              <w:rPr>
                <w:sz w:val="22"/>
                <w:szCs w:val="22"/>
              </w:rPr>
            </w:pPr>
          </w:p>
          <w:p w:rsidR="00B803E9" w:rsidRPr="00B803E9" w:rsidRDefault="00B803E9" w:rsidP="00B803E9">
            <w:pPr>
              <w:rPr>
                <w:sz w:val="22"/>
                <w:szCs w:val="22"/>
              </w:rPr>
            </w:pPr>
          </w:p>
          <w:p w:rsidR="00B803E9" w:rsidRDefault="00B803E9" w:rsidP="00B803E9">
            <w:pPr>
              <w:rPr>
                <w:noProof/>
                <w:sz w:val="22"/>
                <w:szCs w:val="22"/>
              </w:rPr>
            </w:pPr>
          </w:p>
          <w:p w:rsidR="00B803E9" w:rsidRPr="00B803E9" w:rsidRDefault="00B803E9" w:rsidP="00B80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2" w:type="dxa"/>
          </w:tcPr>
          <w:p w:rsidR="00D22F3C" w:rsidRPr="00645EDD" w:rsidRDefault="00B803E9" w:rsidP="00B803E9">
            <w:pPr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Студенттерде </w:t>
            </w:r>
            <w:r w:rsidRPr="00645EDD">
              <w:rPr>
                <w:sz w:val="22"/>
                <w:szCs w:val="22"/>
              </w:rPr>
              <w:t xml:space="preserve"> </w:t>
            </w:r>
            <w:r w:rsidRPr="00645EDD">
              <w:rPr>
                <w:noProof/>
                <w:sz w:val="22"/>
                <w:szCs w:val="22"/>
              </w:rPr>
              <w:t xml:space="preserve"> </w:t>
            </w:r>
            <w:r w:rsidRPr="00645EDD">
              <w:rPr>
                <w:sz w:val="22"/>
                <w:szCs w:val="22"/>
              </w:rPr>
              <w:t xml:space="preserve"> </w:t>
            </w:r>
            <w:r w:rsidRPr="00645EDD">
              <w:rPr>
                <w:noProof/>
                <w:sz w:val="22"/>
                <w:szCs w:val="22"/>
              </w:rPr>
              <w:t xml:space="preserve"> </w:t>
            </w:r>
            <w:r w:rsidRPr="00645EDD">
              <w:rPr>
                <w:sz w:val="22"/>
                <w:szCs w:val="22"/>
              </w:rPr>
              <w:t xml:space="preserve"> Жануарлар дүниесінің түсінігі, белгілері, атқаратын қызметі. </w:t>
            </w:r>
            <w:r w:rsidRPr="00645EDD">
              <w:rPr>
                <w:noProof/>
                <w:sz w:val="22"/>
                <w:szCs w:val="22"/>
              </w:rPr>
              <w:t>Жануарлар дүниесін санаттарға бөлу. туралы мәліметтік қор қалыптастыру</w:t>
            </w:r>
          </w:p>
        </w:tc>
        <w:tc>
          <w:tcPr>
            <w:tcW w:w="1984" w:type="dxa"/>
            <w:shd w:val="clear" w:color="auto" w:fill="auto"/>
          </w:tcPr>
          <w:p w:rsidR="00D22F3C" w:rsidRPr="00645EDD" w:rsidRDefault="00B803E9" w:rsidP="00B803E9">
            <w:pPr>
              <w:ind w:left="33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Жануарлар дүниесі Аң аулау</w:t>
            </w:r>
            <w:r w:rsidRPr="00645EDD">
              <w:rPr>
                <w:rStyle w:val="s1"/>
                <w:b w:val="0"/>
                <w:color w:val="auto"/>
                <w:sz w:val="22"/>
                <w:szCs w:val="22"/>
              </w:rPr>
              <w:t xml:space="preserve"> Қызыл кiтабы</w:t>
            </w:r>
            <w:r w:rsidRPr="00645EDD">
              <w:rPr>
                <w:sz w:val="22"/>
                <w:szCs w:val="22"/>
              </w:rPr>
              <w:t xml:space="preserve"> Балық аулау</w:t>
            </w:r>
          </w:p>
        </w:tc>
        <w:tc>
          <w:tcPr>
            <w:tcW w:w="5670" w:type="dxa"/>
          </w:tcPr>
          <w:p w:rsidR="00D22F3C" w:rsidRPr="00645EDD" w:rsidRDefault="00D22F3C" w:rsidP="00E75968">
            <w:pPr>
              <w:tabs>
                <w:tab w:val="left" w:pos="709"/>
              </w:tabs>
              <w:ind w:left="709" w:hanging="312"/>
              <w:jc w:val="both"/>
              <w:rPr>
                <w:b/>
                <w:sz w:val="22"/>
                <w:szCs w:val="22"/>
              </w:rPr>
            </w:pPr>
          </w:p>
          <w:p w:rsidR="00D22F3C" w:rsidRPr="00645EDD" w:rsidRDefault="00D22F3C" w:rsidP="000157AB">
            <w:pPr>
              <w:tabs>
                <w:tab w:val="left" w:pos="709"/>
              </w:tabs>
              <w:ind w:left="709" w:hanging="312"/>
              <w:jc w:val="both"/>
              <w:rPr>
                <w:b/>
                <w:sz w:val="22"/>
                <w:szCs w:val="22"/>
              </w:rPr>
            </w:pPr>
            <w:r w:rsidRPr="00645EDD">
              <w:rPr>
                <w:b/>
                <w:sz w:val="22"/>
                <w:szCs w:val="22"/>
              </w:rPr>
              <w:t>Бақылау сұрақтары:</w:t>
            </w:r>
          </w:p>
          <w:p w:rsidR="00D22F3C" w:rsidRPr="00645EDD" w:rsidRDefault="00D22F3C" w:rsidP="00E75968">
            <w:pPr>
              <w:shd w:val="clear" w:color="auto" w:fill="FFFFFF"/>
              <w:tabs>
                <w:tab w:val="left" w:pos="709"/>
                <w:tab w:val="left" w:pos="993"/>
              </w:tabs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1. Жануарлар дүниесінің түсінігі, белгілері, атқаратын қызметі. </w:t>
            </w:r>
            <w:r w:rsidRPr="00645EDD">
              <w:rPr>
                <w:noProof/>
                <w:sz w:val="22"/>
                <w:szCs w:val="22"/>
              </w:rPr>
              <w:t>Жануарлар дүниесін санаттарға бөлу.</w:t>
            </w:r>
          </w:p>
          <w:p w:rsidR="00D22F3C" w:rsidRPr="00645EDD" w:rsidRDefault="00D22F3C" w:rsidP="00E75968">
            <w:pPr>
              <w:shd w:val="clear" w:color="auto" w:fill="FFFFFF"/>
              <w:tabs>
                <w:tab w:val="left" w:pos="709"/>
                <w:tab w:val="left" w:pos="993"/>
              </w:tabs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2. </w:t>
            </w:r>
            <w:r w:rsidRPr="00645EDD">
              <w:rPr>
                <w:noProof/>
                <w:sz w:val="22"/>
                <w:szCs w:val="22"/>
              </w:rPr>
              <w:tab/>
              <w:t xml:space="preserve">Жануарлар дүниесін құқықтық қорғау және қорғауға қойылатын экологиялық талаптар. </w:t>
            </w:r>
          </w:p>
          <w:p w:rsidR="00D22F3C" w:rsidRPr="00645EDD" w:rsidRDefault="00D22F3C" w:rsidP="00E7596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09"/>
                <w:tab w:val="left" w:pos="993"/>
              </w:tabs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Жануарлар дүниесін пайдалану, түсінігі мен түрлері. </w:t>
            </w:r>
          </w:p>
          <w:p w:rsidR="00D22F3C" w:rsidRPr="00645EDD" w:rsidRDefault="00D22F3C" w:rsidP="00E7596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09"/>
                <w:tab w:val="left" w:pos="993"/>
              </w:tabs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Аң аулау және аң аулау шаруашылығын жүргізуді құқықтық реттеу. </w:t>
            </w:r>
          </w:p>
          <w:p w:rsidR="00D22F3C" w:rsidRPr="00645EDD" w:rsidRDefault="00D22F3C" w:rsidP="00E7596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09"/>
                <w:tab w:val="left" w:pos="993"/>
              </w:tabs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Аң аулауға р</w:t>
            </w:r>
            <w:r w:rsidRPr="00645EDD">
              <w:rPr>
                <w:rStyle w:val="s1"/>
                <w:b w:val="0"/>
                <w:color w:val="auto"/>
                <w:sz w:val="22"/>
                <w:szCs w:val="22"/>
              </w:rPr>
              <w:t>ұқсат беру шарты мен тәртібі</w:t>
            </w:r>
            <w:r w:rsidRPr="00645EDD">
              <w:rPr>
                <w:noProof/>
                <w:sz w:val="22"/>
                <w:szCs w:val="22"/>
              </w:rPr>
              <w:t xml:space="preserve">. Балық аулау мен балық шаруашылығын ұйымдастыруды және жүргізуді құқықтық реттеу.  </w:t>
            </w:r>
          </w:p>
          <w:p w:rsidR="00D22F3C" w:rsidRPr="00645EDD" w:rsidRDefault="00D22F3C" w:rsidP="00E7596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09"/>
                <w:tab w:val="left" w:pos="993"/>
              </w:tabs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Жануарлар дүниесін ұтымды пайдалану мен қорғауды қамтамасыз ететін мемлекеттік құқықтық механизм.</w:t>
            </w:r>
          </w:p>
          <w:p w:rsidR="00D22F3C" w:rsidRPr="00645EDD" w:rsidRDefault="00D22F3C" w:rsidP="00E7596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09"/>
                <w:tab w:val="left" w:pos="993"/>
              </w:tabs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Жануарлар дүниесін пайдалану және қорғау саласындағы мемлекеттік басқару мен бақылау.</w:t>
            </w:r>
          </w:p>
          <w:p w:rsidR="00D22F3C" w:rsidRPr="00645EDD" w:rsidRDefault="00D22F3C" w:rsidP="00E7596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09"/>
                <w:tab w:val="left" w:pos="993"/>
              </w:tabs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lastRenderedPageBreak/>
              <w:t>Балық аулау мен балық шаруашылығын ұйымдастыруды және жүргізуді құқықтық реттеу.</w:t>
            </w:r>
            <w:r w:rsidRPr="00645EDD">
              <w:rPr>
                <w:noProof/>
                <w:sz w:val="22"/>
                <w:szCs w:val="22"/>
              </w:rPr>
              <w:t xml:space="preserve"> </w:t>
            </w:r>
          </w:p>
          <w:p w:rsidR="00D22F3C" w:rsidRPr="00645EDD" w:rsidRDefault="00D22F3C" w:rsidP="00E7596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09"/>
                <w:tab w:val="left" w:pos="993"/>
              </w:tabs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>Жануарлар дүниесіне келтірілген зиянды өтеу, жануарлар дүниесін қорғау және пайдалану туралы заңдарды бұзғаны үшін жауаптылық.</w:t>
            </w:r>
            <w:r w:rsidRPr="00645EDD">
              <w:rPr>
                <w:sz w:val="22"/>
                <w:szCs w:val="22"/>
              </w:rPr>
              <w:t xml:space="preserve"> </w:t>
            </w:r>
          </w:p>
          <w:p w:rsidR="00D22F3C" w:rsidRPr="00645EDD" w:rsidRDefault="00D22F3C" w:rsidP="00E7596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09"/>
                <w:tab w:val="left" w:pos="993"/>
              </w:tabs>
              <w:ind w:left="709" w:hanging="312"/>
              <w:jc w:val="both"/>
              <w:rPr>
                <w:sz w:val="22"/>
                <w:szCs w:val="22"/>
              </w:rPr>
            </w:pPr>
            <w:r w:rsidRPr="00645EDD">
              <w:rPr>
                <w:rStyle w:val="s1"/>
                <w:b w:val="0"/>
                <w:color w:val="auto"/>
                <w:sz w:val="22"/>
                <w:szCs w:val="22"/>
              </w:rPr>
              <w:t>Қазақстан Республикасының</w:t>
            </w:r>
            <w:r w:rsidRPr="00645EDD">
              <w:rPr>
                <w:b/>
                <w:sz w:val="22"/>
                <w:szCs w:val="22"/>
              </w:rPr>
              <w:t xml:space="preserve"> </w:t>
            </w:r>
            <w:r w:rsidRPr="00645EDD">
              <w:rPr>
                <w:rStyle w:val="s1"/>
                <w:b w:val="0"/>
                <w:color w:val="auto"/>
                <w:sz w:val="22"/>
                <w:szCs w:val="22"/>
              </w:rPr>
              <w:t>Қызыл кiтабы, жануарлар дүниесін қорғаудағы ролі.</w:t>
            </w:r>
            <w:r w:rsidRPr="00645EDD">
              <w:rPr>
                <w:rStyle w:val="s1"/>
                <w:color w:val="auto"/>
                <w:sz w:val="22"/>
                <w:szCs w:val="22"/>
              </w:rPr>
              <w:t xml:space="preserve"> </w:t>
            </w:r>
          </w:p>
          <w:p w:rsidR="00D22F3C" w:rsidRPr="00645EDD" w:rsidRDefault="00D22F3C" w:rsidP="00E75968">
            <w:pPr>
              <w:ind w:firstLine="397"/>
              <w:jc w:val="both"/>
              <w:rPr>
                <w:sz w:val="22"/>
                <w:szCs w:val="22"/>
              </w:rPr>
            </w:pPr>
          </w:p>
          <w:p w:rsidR="00D22F3C" w:rsidRPr="00645EDD" w:rsidRDefault="00D22F3C" w:rsidP="000157AB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969" w:type="dxa"/>
          </w:tcPr>
          <w:p w:rsidR="000157AB" w:rsidRPr="00645EDD" w:rsidRDefault="000157AB" w:rsidP="00B803E9">
            <w:pPr>
              <w:ind w:left="31" w:firstLine="366"/>
              <w:jc w:val="both"/>
              <w:rPr>
                <w:b/>
                <w:sz w:val="22"/>
                <w:szCs w:val="22"/>
              </w:rPr>
            </w:pPr>
            <w:r w:rsidRPr="00645EDD">
              <w:rPr>
                <w:b/>
                <w:sz w:val="22"/>
                <w:szCs w:val="22"/>
              </w:rPr>
              <w:lastRenderedPageBreak/>
              <w:t>Қолдануға ұсынылған әдебиеттер:</w:t>
            </w:r>
          </w:p>
          <w:p w:rsidR="00E63894" w:rsidRPr="00645EDD" w:rsidRDefault="00E63894" w:rsidP="00B803E9">
            <w:pPr>
              <w:pStyle w:val="aa"/>
              <w:widowControl/>
              <w:numPr>
                <w:ilvl w:val="0"/>
                <w:numId w:val="27"/>
              </w:numPr>
              <w:tabs>
                <w:tab w:val="left" w:pos="397"/>
              </w:tabs>
              <w:autoSpaceDE/>
              <w:autoSpaceDN/>
              <w:ind w:left="31" w:firstLine="366"/>
              <w:contextualSpacing/>
              <w:jc w:val="both"/>
              <w:rPr>
                <w:lang w:val="kk-KZ"/>
              </w:rPr>
            </w:pPr>
            <w:r w:rsidRPr="00645EDD">
              <w:rPr>
                <w:lang w:val="kk-KZ"/>
              </w:rPr>
              <w:t>Айгаринова Г.Т. Джангабулова А.К. Қазақстан Республикасының Экологиялық құқығы. Қазақ университеті. Алматы 2019. – 447 бет</w:t>
            </w:r>
          </w:p>
          <w:p w:rsidR="000157AB" w:rsidRPr="00645EDD" w:rsidRDefault="000157AB" w:rsidP="00B803E9">
            <w:pPr>
              <w:pStyle w:val="a6"/>
              <w:numPr>
                <w:ilvl w:val="0"/>
                <w:numId w:val="27"/>
              </w:numPr>
              <w:tabs>
                <w:tab w:val="left" w:pos="709"/>
              </w:tabs>
              <w:ind w:left="31" w:firstLine="366"/>
              <w:jc w:val="both"/>
              <w:rPr>
                <w:rFonts w:ascii="Times New Roman" w:hAnsi="Times New Roman"/>
                <w:lang w:val="kk-KZ"/>
              </w:rPr>
            </w:pPr>
            <w:r w:rsidRPr="00645EDD">
              <w:rPr>
                <w:rFonts w:ascii="Times New Roman" w:hAnsi="Times New Roman"/>
                <w:lang w:val="kk-KZ"/>
              </w:rPr>
              <w:t>Жануарлар дүниесiн қорғау, өсiмiн молайту және пайдалану туралы Қазақстан Республикасының 2004 жылғы 9 шілдедегі N593 Заңы.</w:t>
            </w:r>
          </w:p>
          <w:p w:rsidR="000157AB" w:rsidRPr="00B803E9" w:rsidRDefault="000157AB" w:rsidP="00B803E9">
            <w:pPr>
              <w:pStyle w:val="a6"/>
              <w:numPr>
                <w:ilvl w:val="0"/>
                <w:numId w:val="27"/>
              </w:numPr>
              <w:tabs>
                <w:tab w:val="left" w:pos="709"/>
              </w:tabs>
              <w:ind w:left="31" w:firstLine="366"/>
              <w:jc w:val="both"/>
              <w:rPr>
                <w:rFonts w:ascii="Times New Roman" w:hAnsi="Times New Roman"/>
                <w:lang w:val="kk-KZ"/>
              </w:rPr>
            </w:pPr>
            <w:r w:rsidRPr="00645EDD">
              <w:rPr>
                <w:rFonts w:ascii="Times New Roman" w:hAnsi="Times New Roman"/>
                <w:lang w:val="kk-KZ"/>
              </w:rPr>
              <w:t xml:space="preserve">Жануарлар дүниесiн мемлекеттiк қорғау туралы ереженi бекiту туралы Қазақстан Республикасы Ауыл шаруашылығы министрінің м.а. 2015 жылғы 27 ақпандағы № 18-03/146 бұйрығы. </w:t>
            </w:r>
            <w:r w:rsidRPr="00B803E9">
              <w:rPr>
                <w:rFonts w:ascii="Times New Roman" w:hAnsi="Times New Roman"/>
                <w:lang w:val="kk-KZ"/>
              </w:rPr>
              <w:t xml:space="preserve">Қазақстан Республикасының </w:t>
            </w:r>
            <w:r w:rsidRPr="00B803E9">
              <w:rPr>
                <w:rFonts w:ascii="Times New Roman" w:hAnsi="Times New Roman"/>
                <w:lang w:val="kk-KZ"/>
              </w:rPr>
              <w:lastRenderedPageBreak/>
              <w:t>Әділет министрлігінде 2015 жылы 10 сәуірде №10700 тіркелді</w:t>
            </w:r>
            <w:r w:rsidRPr="00645EDD">
              <w:rPr>
                <w:rFonts w:ascii="Times New Roman" w:hAnsi="Times New Roman"/>
                <w:lang w:val="kk-KZ"/>
              </w:rPr>
              <w:t>.</w:t>
            </w:r>
          </w:p>
          <w:p w:rsidR="000157AB" w:rsidRPr="00313FE9" w:rsidRDefault="000157AB" w:rsidP="00B803E9">
            <w:pPr>
              <w:pStyle w:val="a6"/>
              <w:numPr>
                <w:ilvl w:val="0"/>
                <w:numId w:val="27"/>
              </w:numPr>
              <w:tabs>
                <w:tab w:val="left" w:pos="709"/>
              </w:tabs>
              <w:ind w:left="31" w:firstLine="366"/>
              <w:jc w:val="both"/>
              <w:rPr>
                <w:rFonts w:ascii="Times New Roman" w:hAnsi="Times New Roman"/>
                <w:lang w:val="kk-KZ"/>
              </w:rPr>
            </w:pPr>
            <w:r w:rsidRPr="00313FE9">
              <w:rPr>
                <w:rFonts w:ascii="Times New Roman" w:hAnsi="Times New Roman"/>
                <w:lang w:val="kk-KZ"/>
              </w:rPr>
              <w:t>Аңшы, балықшы және қорықшы куәліктерінің нысанын және оны беру ережесін бекіту туралы</w:t>
            </w:r>
            <w:r w:rsidRPr="00645EDD">
              <w:rPr>
                <w:rFonts w:ascii="Times New Roman" w:hAnsi="Times New Roman"/>
                <w:lang w:val="kk-KZ"/>
              </w:rPr>
              <w:t xml:space="preserve"> </w:t>
            </w:r>
            <w:r w:rsidRPr="00313FE9">
              <w:rPr>
                <w:rFonts w:ascii="Times New Roman" w:hAnsi="Times New Roman"/>
                <w:lang w:val="kk-KZ"/>
              </w:rPr>
              <w:t>Қазақстан Республикасы Ауыл шаруашылығы министрінің 2010 жылғы 29 сәуірдегі N301 бұйрығы. Қазақстан Республикасы Әділет министрлігінде 2010 жылғы 25 мамырда Нормативтік құқықтық кесімдерді мемлекеттік тіркеудің тізіліміне N6261 болып енгізілді</w:t>
            </w:r>
            <w:r w:rsidRPr="00645EDD">
              <w:rPr>
                <w:rFonts w:ascii="Times New Roman" w:hAnsi="Times New Roman"/>
                <w:lang w:val="kk-KZ"/>
              </w:rPr>
              <w:t>.</w:t>
            </w:r>
          </w:p>
          <w:p w:rsidR="00D22F3C" w:rsidRPr="00313FE9" w:rsidRDefault="00D22F3C" w:rsidP="00B803E9">
            <w:pPr>
              <w:pStyle w:val="a6"/>
              <w:numPr>
                <w:ilvl w:val="0"/>
                <w:numId w:val="27"/>
              </w:numPr>
              <w:tabs>
                <w:tab w:val="left" w:pos="709"/>
              </w:tabs>
              <w:ind w:left="31" w:firstLine="366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22F3C" w:rsidRPr="00645EDD" w:rsidTr="00B803E9">
        <w:trPr>
          <w:cantSplit/>
          <w:trHeight w:val="699"/>
        </w:trPr>
        <w:tc>
          <w:tcPr>
            <w:tcW w:w="562" w:type="dxa"/>
          </w:tcPr>
          <w:p w:rsidR="00D22F3C" w:rsidRDefault="00D22F3C" w:rsidP="00B803E9">
            <w:pPr>
              <w:ind w:left="1647"/>
              <w:contextualSpacing/>
              <w:jc w:val="both"/>
              <w:rPr>
                <w:noProof/>
                <w:sz w:val="22"/>
                <w:szCs w:val="22"/>
              </w:rPr>
            </w:pPr>
          </w:p>
          <w:p w:rsidR="00B803E9" w:rsidRPr="00B803E9" w:rsidRDefault="00B803E9" w:rsidP="00B803E9">
            <w:pPr>
              <w:rPr>
                <w:sz w:val="22"/>
                <w:szCs w:val="22"/>
              </w:rPr>
            </w:pPr>
          </w:p>
          <w:p w:rsidR="00B803E9" w:rsidRPr="00B803E9" w:rsidRDefault="00B803E9" w:rsidP="00B803E9">
            <w:pPr>
              <w:rPr>
                <w:sz w:val="22"/>
                <w:szCs w:val="22"/>
              </w:rPr>
            </w:pPr>
          </w:p>
          <w:p w:rsidR="00B803E9" w:rsidRDefault="00B803E9" w:rsidP="00B803E9">
            <w:pPr>
              <w:rPr>
                <w:noProof/>
                <w:sz w:val="22"/>
                <w:szCs w:val="22"/>
              </w:rPr>
            </w:pPr>
          </w:p>
          <w:p w:rsidR="00B803E9" w:rsidRPr="00B803E9" w:rsidRDefault="00B803E9" w:rsidP="00B80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</w:tcPr>
          <w:p w:rsidR="00D22F3C" w:rsidRPr="00645EDD" w:rsidRDefault="00B803E9" w:rsidP="00B803E9">
            <w:pPr>
              <w:ind w:left="37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Студенттерде </w:t>
            </w:r>
            <w:r w:rsidRPr="00645EDD">
              <w:rPr>
                <w:sz w:val="22"/>
                <w:szCs w:val="22"/>
              </w:rPr>
              <w:t xml:space="preserve"> </w:t>
            </w:r>
            <w:r w:rsidRPr="00645EDD">
              <w:rPr>
                <w:noProof/>
                <w:sz w:val="22"/>
                <w:szCs w:val="22"/>
              </w:rPr>
              <w:t xml:space="preserve"> </w:t>
            </w:r>
            <w:r w:rsidRPr="00645EDD">
              <w:rPr>
                <w:sz w:val="22"/>
                <w:szCs w:val="22"/>
              </w:rPr>
              <w:t xml:space="preserve"> </w:t>
            </w:r>
            <w:r w:rsidRPr="00645EDD">
              <w:rPr>
                <w:noProof/>
                <w:sz w:val="22"/>
                <w:szCs w:val="22"/>
              </w:rPr>
              <w:t xml:space="preserve"> </w:t>
            </w:r>
            <w:r w:rsidRPr="00645EDD">
              <w:rPr>
                <w:sz w:val="22"/>
                <w:szCs w:val="22"/>
              </w:rPr>
              <w:t xml:space="preserve"> </w:t>
            </w:r>
            <w:r w:rsidRPr="00645EDD">
              <w:rPr>
                <w:noProof/>
                <w:sz w:val="22"/>
                <w:szCs w:val="22"/>
              </w:rPr>
              <w:t xml:space="preserve"> Ерекше қорғалатын табиғи объектілер түсінігі, </w:t>
            </w:r>
            <w:r w:rsidRPr="00645EDD">
              <w:rPr>
                <w:sz w:val="22"/>
                <w:szCs w:val="22"/>
              </w:rPr>
              <w:t xml:space="preserve">негізгі принциптері   </w:t>
            </w:r>
            <w:r w:rsidRPr="00645EDD">
              <w:rPr>
                <w:noProof/>
                <w:sz w:val="22"/>
                <w:szCs w:val="22"/>
              </w:rPr>
              <w:t>және құрамы туралы мәліметтік қор қалыптастыру</w:t>
            </w:r>
          </w:p>
        </w:tc>
        <w:tc>
          <w:tcPr>
            <w:tcW w:w="1984" w:type="dxa"/>
            <w:shd w:val="clear" w:color="auto" w:fill="auto"/>
          </w:tcPr>
          <w:p w:rsidR="00D22F3C" w:rsidRPr="00645EDD" w:rsidRDefault="00B803E9" w:rsidP="00B803E9">
            <w:pPr>
              <w:ind w:left="33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Мемлекеттiк зоологиялық парктер, мемлекеттiк ботаникалық бақ, </w:t>
            </w:r>
            <w:r w:rsidRPr="00645EDD">
              <w:rPr>
                <w:iCs/>
                <w:sz w:val="22"/>
                <w:szCs w:val="22"/>
              </w:rPr>
              <w:t>дендрологиялық бақтар</w:t>
            </w:r>
          </w:p>
        </w:tc>
        <w:tc>
          <w:tcPr>
            <w:tcW w:w="5670" w:type="dxa"/>
          </w:tcPr>
          <w:p w:rsidR="00D22F3C" w:rsidRPr="00645EDD" w:rsidRDefault="00D22F3C" w:rsidP="00E75968">
            <w:pPr>
              <w:ind w:firstLine="397"/>
              <w:jc w:val="both"/>
              <w:rPr>
                <w:b/>
                <w:sz w:val="22"/>
                <w:szCs w:val="22"/>
                <w:lang w:val="ru-MD"/>
              </w:rPr>
            </w:pPr>
            <w:proofErr w:type="spellStart"/>
            <w:r w:rsidRPr="00645EDD">
              <w:rPr>
                <w:b/>
                <w:sz w:val="22"/>
                <w:szCs w:val="22"/>
                <w:lang w:val="ru-MD"/>
              </w:rPr>
              <w:t>Бақылау</w:t>
            </w:r>
            <w:proofErr w:type="spellEnd"/>
            <w:r w:rsidRPr="00645EDD">
              <w:rPr>
                <w:b/>
                <w:sz w:val="22"/>
                <w:szCs w:val="22"/>
                <w:lang w:val="ru-MD"/>
              </w:rPr>
              <w:t xml:space="preserve"> </w:t>
            </w:r>
            <w:proofErr w:type="spellStart"/>
            <w:r w:rsidRPr="00645EDD">
              <w:rPr>
                <w:b/>
                <w:sz w:val="22"/>
                <w:szCs w:val="22"/>
                <w:lang w:val="ru-MD"/>
              </w:rPr>
              <w:t>сұрақтары</w:t>
            </w:r>
            <w:proofErr w:type="spellEnd"/>
            <w:r w:rsidRPr="00645EDD">
              <w:rPr>
                <w:b/>
                <w:sz w:val="22"/>
                <w:szCs w:val="22"/>
                <w:lang w:val="ru-MD"/>
              </w:rPr>
              <w:t>:</w:t>
            </w:r>
          </w:p>
          <w:p w:rsidR="00D22F3C" w:rsidRPr="00645EDD" w:rsidRDefault="00D22F3C" w:rsidP="00E75968">
            <w:pPr>
              <w:ind w:firstLine="397"/>
              <w:jc w:val="both"/>
              <w:rPr>
                <w:b/>
                <w:sz w:val="22"/>
                <w:szCs w:val="22"/>
                <w:lang w:val="ru-MD"/>
              </w:rPr>
            </w:pPr>
          </w:p>
          <w:p w:rsidR="00D22F3C" w:rsidRPr="00645EDD" w:rsidRDefault="00D22F3C" w:rsidP="00E75968">
            <w:pPr>
              <w:numPr>
                <w:ilvl w:val="4"/>
                <w:numId w:val="29"/>
              </w:numPr>
              <w:ind w:left="709" w:hanging="312"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Ерекше қорғалатын табиғи объектілер түсінігі, </w:t>
            </w:r>
            <w:r w:rsidRPr="00645EDD">
              <w:rPr>
                <w:sz w:val="22"/>
                <w:szCs w:val="22"/>
              </w:rPr>
              <w:t xml:space="preserve">негізгі принциптері   </w:t>
            </w:r>
            <w:r w:rsidRPr="00645EDD">
              <w:rPr>
                <w:noProof/>
                <w:sz w:val="22"/>
                <w:szCs w:val="22"/>
              </w:rPr>
              <w:t xml:space="preserve">және құрамы. </w:t>
            </w:r>
          </w:p>
          <w:p w:rsidR="00D22F3C" w:rsidRPr="00645EDD" w:rsidRDefault="00D22F3C" w:rsidP="00E75968">
            <w:pPr>
              <w:numPr>
                <w:ilvl w:val="4"/>
                <w:numId w:val="29"/>
              </w:numPr>
              <w:ind w:left="709" w:hanging="312"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Ерекше қорғалатын табиғи аумақтың паспорты.</w:t>
            </w:r>
            <w:r w:rsidRPr="00645EDD">
              <w:rPr>
                <w:noProof/>
                <w:sz w:val="22"/>
                <w:szCs w:val="22"/>
              </w:rPr>
              <w:t xml:space="preserve"> </w:t>
            </w:r>
          </w:p>
          <w:p w:rsidR="00D22F3C" w:rsidRPr="00645EDD" w:rsidRDefault="00D22F3C" w:rsidP="00E75968">
            <w:pPr>
              <w:numPr>
                <w:ilvl w:val="4"/>
                <w:numId w:val="29"/>
              </w:numPr>
              <w:ind w:left="709" w:hanging="312"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Мемлекеттiк табиғи қорықтардың </w:t>
            </w:r>
            <w:r w:rsidRPr="00645EDD">
              <w:rPr>
                <w:noProof/>
                <w:sz w:val="22"/>
                <w:szCs w:val="22"/>
              </w:rPr>
              <w:t>құқықтық режимі және</w:t>
            </w:r>
            <w:r w:rsidRPr="00645EDD">
              <w:rPr>
                <w:sz w:val="22"/>
                <w:szCs w:val="22"/>
              </w:rPr>
              <w:t xml:space="preserve"> негiзгi қызметi. </w:t>
            </w:r>
          </w:p>
          <w:p w:rsidR="00D22F3C" w:rsidRPr="00645EDD" w:rsidRDefault="00D22F3C" w:rsidP="00E75968">
            <w:pPr>
              <w:numPr>
                <w:ilvl w:val="4"/>
                <w:numId w:val="29"/>
              </w:numPr>
              <w:ind w:left="709" w:hanging="312"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Мемлекеттiк ұлттық табиғи парктер ұғымы, </w:t>
            </w:r>
            <w:r w:rsidRPr="00645EDD">
              <w:rPr>
                <w:noProof/>
                <w:sz w:val="22"/>
                <w:szCs w:val="22"/>
              </w:rPr>
              <w:t>құқықтық режимі</w:t>
            </w:r>
            <w:r w:rsidRPr="00645EDD">
              <w:rPr>
                <w:sz w:val="22"/>
                <w:szCs w:val="22"/>
              </w:rPr>
              <w:t xml:space="preserve"> және олардың негiзгi қызметi. </w:t>
            </w:r>
          </w:p>
          <w:p w:rsidR="00D22F3C" w:rsidRPr="00645EDD" w:rsidRDefault="00D22F3C" w:rsidP="00E75968">
            <w:pPr>
              <w:numPr>
                <w:ilvl w:val="4"/>
                <w:numId w:val="29"/>
              </w:numPr>
              <w:ind w:left="709" w:hanging="312"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Мемлекеттiк табиғи резерваттардың және  биосфералық резерваттар </w:t>
            </w:r>
            <w:r w:rsidRPr="00645EDD">
              <w:rPr>
                <w:noProof/>
                <w:sz w:val="22"/>
                <w:szCs w:val="22"/>
              </w:rPr>
              <w:t xml:space="preserve">құқықтық режимі. </w:t>
            </w:r>
          </w:p>
          <w:p w:rsidR="00D22F3C" w:rsidRPr="00645EDD" w:rsidRDefault="00D22F3C" w:rsidP="00E75968">
            <w:pPr>
              <w:numPr>
                <w:ilvl w:val="4"/>
                <w:numId w:val="29"/>
              </w:numPr>
              <w:ind w:left="709" w:hanging="312"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Мемлекеттiк зоологиялық парктер, мемлекеттiк ботаникалық бақ, </w:t>
            </w:r>
            <w:r w:rsidRPr="00645EDD">
              <w:rPr>
                <w:iCs/>
                <w:sz w:val="22"/>
                <w:szCs w:val="22"/>
              </w:rPr>
              <w:t xml:space="preserve">дендрологиялық бақтардың </w:t>
            </w:r>
            <w:r w:rsidRPr="00645EDD">
              <w:rPr>
                <w:noProof/>
                <w:sz w:val="22"/>
                <w:szCs w:val="22"/>
              </w:rPr>
              <w:t>құқықтық режимі.</w:t>
            </w:r>
          </w:p>
          <w:p w:rsidR="00D22F3C" w:rsidRPr="00645EDD" w:rsidRDefault="00D22F3C" w:rsidP="00E75968">
            <w:pPr>
              <w:numPr>
                <w:ilvl w:val="4"/>
                <w:numId w:val="29"/>
              </w:numPr>
              <w:ind w:left="709" w:hanging="312"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 xml:space="preserve">Мемлекеттiк табиғат ескерткiштердің </w:t>
            </w:r>
            <w:r w:rsidRPr="00645EDD">
              <w:rPr>
                <w:noProof/>
                <w:sz w:val="22"/>
                <w:szCs w:val="22"/>
              </w:rPr>
              <w:t>құқықтық режимі.</w:t>
            </w:r>
          </w:p>
          <w:p w:rsidR="00D22F3C" w:rsidRPr="00645EDD" w:rsidRDefault="00D22F3C" w:rsidP="00E75968">
            <w:pPr>
              <w:numPr>
                <w:ilvl w:val="4"/>
                <w:numId w:val="29"/>
              </w:numPr>
              <w:ind w:left="709" w:hanging="312"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Мемлекеттiк табиғи қаумалдар, жіктелуі және құқықтық режимі.</w:t>
            </w:r>
          </w:p>
          <w:p w:rsidR="00D22F3C" w:rsidRPr="00645EDD" w:rsidRDefault="00D22F3C" w:rsidP="00E75968">
            <w:pPr>
              <w:numPr>
                <w:ilvl w:val="4"/>
                <w:numId w:val="29"/>
              </w:numPr>
              <w:ind w:left="709" w:hanging="312"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sz w:val="22"/>
                <w:szCs w:val="22"/>
              </w:rPr>
              <w:t>Ерекше қорғалатын табиғи аумақтарды пайдалану кезіндегі экологиялық талаптар.</w:t>
            </w:r>
          </w:p>
          <w:p w:rsidR="00D22F3C" w:rsidRPr="00645EDD" w:rsidRDefault="00D22F3C" w:rsidP="000157AB">
            <w:pPr>
              <w:ind w:firstLine="397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157AB" w:rsidRPr="00645EDD" w:rsidRDefault="000157AB" w:rsidP="00B803E9">
            <w:pPr>
              <w:pStyle w:val="aa"/>
              <w:ind w:left="0" w:firstLine="173"/>
              <w:jc w:val="both"/>
              <w:rPr>
                <w:b/>
                <w:lang w:val="kk-KZ"/>
              </w:rPr>
            </w:pPr>
            <w:r w:rsidRPr="00645EDD">
              <w:rPr>
                <w:b/>
                <w:lang w:val="kk-KZ"/>
              </w:rPr>
              <w:t>Қолданылған әдебиеттер:</w:t>
            </w:r>
          </w:p>
          <w:p w:rsidR="000157AB" w:rsidRPr="00645EDD" w:rsidRDefault="000157AB" w:rsidP="00B803E9">
            <w:pPr>
              <w:pStyle w:val="aa"/>
              <w:ind w:left="0" w:firstLine="173"/>
              <w:jc w:val="both"/>
              <w:rPr>
                <w:b/>
                <w:lang w:val="kk-KZ"/>
              </w:rPr>
            </w:pPr>
          </w:p>
          <w:p w:rsidR="00E63894" w:rsidRPr="00645EDD" w:rsidRDefault="00E63894" w:rsidP="00B803E9">
            <w:pPr>
              <w:pStyle w:val="aa"/>
              <w:widowControl/>
              <w:numPr>
                <w:ilvl w:val="0"/>
                <w:numId w:val="30"/>
              </w:numPr>
              <w:tabs>
                <w:tab w:val="left" w:pos="397"/>
              </w:tabs>
              <w:autoSpaceDE/>
              <w:autoSpaceDN/>
              <w:ind w:left="173" w:firstLine="142"/>
              <w:contextualSpacing/>
              <w:jc w:val="both"/>
              <w:rPr>
                <w:lang w:val="kk-KZ"/>
              </w:rPr>
            </w:pPr>
            <w:r w:rsidRPr="00645EDD">
              <w:rPr>
                <w:lang w:val="kk-KZ"/>
              </w:rPr>
              <w:t>Айгаринова Г.Т. Джангабулова А.К. Қазақстан Республикасының Экологиялық құқығы. Қазақ университеті. Алматы 2019. – 447 бет</w:t>
            </w:r>
          </w:p>
          <w:p w:rsidR="000157AB" w:rsidRPr="00645EDD" w:rsidRDefault="000157AB" w:rsidP="00B803E9">
            <w:pPr>
              <w:pStyle w:val="aa"/>
              <w:widowControl/>
              <w:numPr>
                <w:ilvl w:val="0"/>
                <w:numId w:val="30"/>
              </w:numPr>
              <w:tabs>
                <w:tab w:val="left" w:pos="0"/>
              </w:tabs>
              <w:autoSpaceDE/>
              <w:autoSpaceDN/>
              <w:ind w:left="173" w:firstLine="142"/>
              <w:contextualSpacing/>
              <w:jc w:val="both"/>
              <w:rPr>
                <w:lang w:val="kk-KZ"/>
              </w:rPr>
            </w:pPr>
            <w:r w:rsidRPr="00645EDD">
              <w:rPr>
                <w:lang w:val="kk-KZ"/>
              </w:rPr>
              <w:t xml:space="preserve">Қазақстан Республикасының Экологиялық кодексі 09.01.2007 ж. </w:t>
            </w:r>
          </w:p>
          <w:p w:rsidR="000157AB" w:rsidRPr="00645EDD" w:rsidRDefault="000157AB" w:rsidP="00B803E9">
            <w:pPr>
              <w:pStyle w:val="aa"/>
              <w:widowControl/>
              <w:numPr>
                <w:ilvl w:val="0"/>
                <w:numId w:val="30"/>
              </w:numPr>
              <w:tabs>
                <w:tab w:val="left" w:pos="0"/>
              </w:tabs>
              <w:autoSpaceDE/>
              <w:autoSpaceDN/>
              <w:ind w:left="173" w:firstLine="142"/>
              <w:contextualSpacing/>
              <w:jc w:val="both"/>
            </w:pPr>
            <w:proofErr w:type="spellStart"/>
            <w:r w:rsidRPr="00645EDD">
              <w:rPr>
                <w:bCs/>
              </w:rPr>
              <w:t>Күлтелеев</w:t>
            </w:r>
            <w:proofErr w:type="spellEnd"/>
            <w:r w:rsidRPr="00645EDD">
              <w:rPr>
                <w:bCs/>
              </w:rPr>
              <w:t xml:space="preserve">, С. Т. </w:t>
            </w:r>
            <w:proofErr w:type="spellStart"/>
            <w:r w:rsidRPr="00645EDD">
              <w:rPr>
                <w:bCs/>
              </w:rPr>
              <w:t>Қазақстан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Республикасының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экологиялық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құқығы</w:t>
            </w:r>
            <w:proofErr w:type="spellEnd"/>
            <w:r w:rsidRPr="00645EDD">
              <w:rPr>
                <w:bCs/>
              </w:rPr>
              <w:t xml:space="preserve">. </w:t>
            </w:r>
            <w:proofErr w:type="spellStart"/>
            <w:r w:rsidRPr="00645EDD">
              <w:rPr>
                <w:bCs/>
              </w:rPr>
              <w:t>Жалпы</w:t>
            </w:r>
            <w:proofErr w:type="spellEnd"/>
            <w:r w:rsidRPr="00645EDD">
              <w:rPr>
                <w:bCs/>
              </w:rPr>
              <w:t xml:space="preserve"> </w:t>
            </w:r>
            <w:proofErr w:type="spellStart"/>
            <w:r w:rsidRPr="00645EDD">
              <w:rPr>
                <w:bCs/>
              </w:rPr>
              <w:t>және</w:t>
            </w:r>
            <w:proofErr w:type="spellEnd"/>
            <w:r w:rsidRPr="00645EDD">
              <w:rPr>
                <w:bCs/>
                <w:lang w:val="kk-KZ"/>
              </w:rPr>
              <w:t xml:space="preserve"> Ерекше бөлімі: оқулық / С.Т. Күлтелеев, Е.Ш. Рахметов. – Алматы : HAS, 2008. – 325 б.</w:t>
            </w:r>
          </w:p>
          <w:p w:rsidR="000157AB" w:rsidRPr="00645EDD" w:rsidRDefault="000157AB" w:rsidP="00B803E9">
            <w:pPr>
              <w:pStyle w:val="aa"/>
              <w:widowControl/>
              <w:numPr>
                <w:ilvl w:val="0"/>
                <w:numId w:val="30"/>
              </w:numPr>
              <w:tabs>
                <w:tab w:val="left" w:pos="0"/>
              </w:tabs>
              <w:autoSpaceDE/>
              <w:autoSpaceDN/>
              <w:ind w:left="173" w:firstLine="142"/>
              <w:contextualSpacing/>
              <w:jc w:val="both"/>
            </w:pPr>
            <w:proofErr w:type="spellStart"/>
            <w:r w:rsidRPr="00645EDD">
              <w:rPr>
                <w:bCs/>
              </w:rPr>
              <w:t>Байдельдинов</w:t>
            </w:r>
            <w:proofErr w:type="spellEnd"/>
            <w:r w:rsidRPr="00645EDD">
              <w:rPr>
                <w:bCs/>
              </w:rPr>
              <w:t xml:space="preserve"> Д.Л. </w:t>
            </w:r>
            <w:r w:rsidRPr="00645EDD">
              <w:rPr>
                <w:bCs/>
                <w:lang w:val="kk-KZ"/>
              </w:rPr>
              <w:t xml:space="preserve">Қазақстан Республикасының экологиялық </w:t>
            </w:r>
            <w:proofErr w:type="gramStart"/>
            <w:r w:rsidRPr="00645EDD">
              <w:rPr>
                <w:bCs/>
                <w:lang w:val="kk-KZ"/>
              </w:rPr>
              <w:t>құқығы</w:t>
            </w:r>
            <w:r w:rsidRPr="00645EDD">
              <w:rPr>
                <w:bCs/>
              </w:rPr>
              <w:t>.-</w:t>
            </w:r>
            <w:proofErr w:type="gramEnd"/>
            <w:r w:rsidRPr="00645EDD">
              <w:rPr>
                <w:bCs/>
              </w:rPr>
              <w:t xml:space="preserve"> Алматы, 2005.</w:t>
            </w:r>
          </w:p>
          <w:p w:rsidR="000157AB" w:rsidRPr="00645EDD" w:rsidRDefault="000157AB" w:rsidP="00B803E9">
            <w:pPr>
              <w:pStyle w:val="aa"/>
              <w:widowControl/>
              <w:numPr>
                <w:ilvl w:val="0"/>
                <w:numId w:val="30"/>
              </w:numPr>
              <w:tabs>
                <w:tab w:val="left" w:pos="0"/>
              </w:tabs>
              <w:autoSpaceDE/>
              <w:autoSpaceDN/>
              <w:ind w:left="173" w:firstLine="142"/>
              <w:contextualSpacing/>
              <w:jc w:val="both"/>
            </w:pPr>
            <w:r w:rsidRPr="00645EDD">
              <w:rPr>
                <w:lang w:val="kk-KZ"/>
              </w:rPr>
              <w:t>Культелеев С.Т. Экологическое право Республики Казахстан: учебное пособие. – Алматы: «</w:t>
            </w:r>
            <w:r w:rsidRPr="00645EDD">
              <w:rPr>
                <w:lang w:val="en-US"/>
              </w:rPr>
              <w:t>NURPRESS</w:t>
            </w:r>
            <w:r w:rsidRPr="00645EDD">
              <w:rPr>
                <w:lang w:val="kk-KZ"/>
              </w:rPr>
              <w:t>»</w:t>
            </w:r>
            <w:r w:rsidRPr="00645EDD">
              <w:rPr>
                <w:lang w:val="kk-KZ" w:bidi="ar-EG"/>
              </w:rPr>
              <w:t>, 2011. – 432 с.</w:t>
            </w:r>
          </w:p>
          <w:p w:rsidR="00D22F3C" w:rsidRPr="00B803E9" w:rsidRDefault="000157AB" w:rsidP="00B803E9">
            <w:pPr>
              <w:pStyle w:val="aa"/>
              <w:widowControl/>
              <w:numPr>
                <w:ilvl w:val="0"/>
                <w:numId w:val="30"/>
              </w:numPr>
              <w:tabs>
                <w:tab w:val="left" w:pos="0"/>
              </w:tabs>
              <w:autoSpaceDE/>
              <w:autoSpaceDN/>
              <w:ind w:left="173" w:firstLine="142"/>
              <w:contextualSpacing/>
              <w:jc w:val="both"/>
              <w:rPr>
                <w:lang w:val="kk-KZ"/>
              </w:rPr>
            </w:pPr>
            <w:r w:rsidRPr="00645EDD">
              <w:rPr>
                <w:color w:val="000000"/>
                <w:lang w:val="kk-KZ"/>
              </w:rPr>
              <w:lastRenderedPageBreak/>
              <w:t>«Ерекше қорғалатын табиғи аумақтар туралы» Қазақстан Республи</w:t>
            </w:r>
            <w:r w:rsidRPr="00645EDD">
              <w:rPr>
                <w:color w:val="000000"/>
                <w:lang w:val="kk-KZ"/>
              </w:rPr>
              <w:softHyphen/>
              <w:t>ка</w:t>
            </w:r>
            <w:r w:rsidRPr="00645EDD">
              <w:rPr>
                <w:color w:val="000000"/>
                <w:lang w:val="kk-KZ"/>
              </w:rPr>
              <w:softHyphen/>
              <w:t>сының 2006 жылғы 7 шілдедегі N175 заңы.</w:t>
            </w:r>
          </w:p>
        </w:tc>
      </w:tr>
      <w:tr w:rsidR="00D22F3C" w:rsidRPr="00645EDD" w:rsidTr="00B803E9">
        <w:trPr>
          <w:cantSplit/>
          <w:trHeight w:val="1134"/>
        </w:trPr>
        <w:tc>
          <w:tcPr>
            <w:tcW w:w="562" w:type="dxa"/>
          </w:tcPr>
          <w:p w:rsidR="00D22F3C" w:rsidRDefault="00D22F3C" w:rsidP="00B803E9">
            <w:pPr>
              <w:ind w:left="1647"/>
              <w:contextualSpacing/>
              <w:jc w:val="both"/>
              <w:rPr>
                <w:noProof/>
                <w:sz w:val="22"/>
                <w:szCs w:val="22"/>
              </w:rPr>
            </w:pPr>
          </w:p>
          <w:p w:rsidR="00B803E9" w:rsidRDefault="00B803E9" w:rsidP="00B803E9">
            <w:pPr>
              <w:rPr>
                <w:noProof/>
                <w:sz w:val="22"/>
                <w:szCs w:val="22"/>
              </w:rPr>
            </w:pPr>
          </w:p>
          <w:p w:rsidR="00B803E9" w:rsidRPr="00B803E9" w:rsidRDefault="00B803E9" w:rsidP="00B80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</w:tcPr>
          <w:p w:rsidR="00D22F3C" w:rsidRPr="00645EDD" w:rsidRDefault="00B803E9" w:rsidP="00B803E9">
            <w:pPr>
              <w:ind w:left="37"/>
              <w:contextualSpacing/>
              <w:jc w:val="both"/>
              <w:rPr>
                <w:noProof/>
                <w:sz w:val="22"/>
                <w:szCs w:val="22"/>
              </w:rPr>
            </w:pPr>
            <w:r w:rsidRPr="00645EDD">
              <w:rPr>
                <w:noProof/>
                <w:sz w:val="22"/>
                <w:szCs w:val="22"/>
              </w:rPr>
              <w:t xml:space="preserve">Студенттерде </w:t>
            </w:r>
            <w:r w:rsidRPr="00645EDD">
              <w:rPr>
                <w:sz w:val="22"/>
                <w:szCs w:val="22"/>
              </w:rPr>
              <w:t xml:space="preserve"> </w:t>
            </w:r>
            <w:r w:rsidRPr="00645EDD">
              <w:rPr>
                <w:noProof/>
                <w:sz w:val="22"/>
                <w:szCs w:val="22"/>
              </w:rPr>
              <w:t xml:space="preserve"> </w:t>
            </w:r>
            <w:r w:rsidRPr="00645EDD">
              <w:rPr>
                <w:sz w:val="22"/>
                <w:szCs w:val="22"/>
              </w:rPr>
              <w:t xml:space="preserve"> </w:t>
            </w:r>
            <w:r w:rsidRPr="00645EDD">
              <w:rPr>
                <w:noProof/>
                <w:sz w:val="22"/>
                <w:szCs w:val="22"/>
              </w:rPr>
              <w:t xml:space="preserve"> </w:t>
            </w:r>
            <w:r w:rsidRPr="00645EDD">
              <w:rPr>
                <w:sz w:val="22"/>
                <w:szCs w:val="22"/>
              </w:rPr>
              <w:t xml:space="preserve"> </w:t>
            </w:r>
            <w:r w:rsidRPr="00645EDD">
              <w:rPr>
                <w:noProof/>
                <w:sz w:val="22"/>
                <w:szCs w:val="22"/>
              </w:rPr>
              <w:t xml:space="preserve">  Қоршаған ортаны халықаралық-құқықтық қорғаудың түсінігі және жалпы сипаттамасы туралы мәліметтік қор қалыптастыру</w:t>
            </w:r>
          </w:p>
        </w:tc>
        <w:tc>
          <w:tcPr>
            <w:tcW w:w="1984" w:type="dxa"/>
            <w:shd w:val="clear" w:color="auto" w:fill="auto"/>
          </w:tcPr>
          <w:p w:rsidR="00D22F3C" w:rsidRPr="00645EDD" w:rsidRDefault="00D22F3C" w:rsidP="00B803E9">
            <w:pPr>
              <w:ind w:left="1647"/>
              <w:contextualSpacing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5670" w:type="dxa"/>
          </w:tcPr>
          <w:p w:rsidR="00D22F3C" w:rsidRPr="00645EDD" w:rsidRDefault="00D22F3C" w:rsidP="00E75968">
            <w:pPr>
              <w:pStyle w:val="a6"/>
              <w:ind w:firstLine="397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645EDD">
              <w:rPr>
                <w:rFonts w:ascii="Times New Roman" w:hAnsi="Times New Roman"/>
                <w:b/>
                <w:noProof/>
                <w:lang w:val="kk-KZ"/>
              </w:rPr>
              <w:t>Бақылау сұрақтары:</w:t>
            </w:r>
          </w:p>
          <w:p w:rsidR="00D22F3C" w:rsidRPr="00645EDD" w:rsidRDefault="00D22F3C" w:rsidP="00E75968">
            <w:pPr>
              <w:pStyle w:val="a6"/>
              <w:ind w:firstLine="397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</w:p>
          <w:p w:rsidR="00D22F3C" w:rsidRPr="00645EDD" w:rsidRDefault="00D22F3C" w:rsidP="00E75968">
            <w:pPr>
              <w:pStyle w:val="a6"/>
              <w:numPr>
                <w:ilvl w:val="0"/>
                <w:numId w:val="31"/>
              </w:numPr>
              <w:ind w:left="709" w:hanging="312"/>
              <w:jc w:val="both"/>
              <w:rPr>
                <w:rFonts w:ascii="Times New Roman" w:hAnsi="Times New Roman"/>
                <w:lang w:val="kk-KZ"/>
              </w:rPr>
            </w:pPr>
            <w:r w:rsidRPr="00645EDD">
              <w:rPr>
                <w:rFonts w:ascii="Times New Roman" w:hAnsi="Times New Roman"/>
                <w:noProof/>
                <w:lang w:val="kk-KZ"/>
              </w:rPr>
              <w:t xml:space="preserve">Қоршаған ортаны халықаралық-құқықтық қорғаудың түсінігі және жалпы сипаттамасы. </w:t>
            </w:r>
          </w:p>
          <w:p w:rsidR="00D22F3C" w:rsidRPr="00645EDD" w:rsidRDefault="00D22F3C" w:rsidP="00E75968">
            <w:pPr>
              <w:pStyle w:val="a6"/>
              <w:numPr>
                <w:ilvl w:val="0"/>
                <w:numId w:val="31"/>
              </w:numPr>
              <w:ind w:left="709" w:hanging="312"/>
              <w:jc w:val="both"/>
              <w:rPr>
                <w:rFonts w:ascii="Times New Roman" w:hAnsi="Times New Roman"/>
                <w:lang w:val="kk-KZ"/>
              </w:rPr>
            </w:pPr>
            <w:r w:rsidRPr="00645EDD">
              <w:rPr>
                <w:rFonts w:ascii="Times New Roman" w:hAnsi="Times New Roman"/>
                <w:noProof/>
                <w:lang w:val="kk-KZ"/>
              </w:rPr>
              <w:t xml:space="preserve">Халықаралық табиғатты қорғау объектілері мен субъектілері. </w:t>
            </w:r>
          </w:p>
          <w:p w:rsidR="00D22F3C" w:rsidRPr="00645EDD" w:rsidRDefault="00D22F3C" w:rsidP="00E75968">
            <w:pPr>
              <w:pStyle w:val="a6"/>
              <w:numPr>
                <w:ilvl w:val="0"/>
                <w:numId w:val="31"/>
              </w:numPr>
              <w:ind w:left="709" w:hanging="312"/>
              <w:jc w:val="both"/>
              <w:rPr>
                <w:rFonts w:ascii="Times New Roman" w:hAnsi="Times New Roman"/>
                <w:lang w:val="kk-KZ"/>
              </w:rPr>
            </w:pPr>
            <w:r w:rsidRPr="00645EDD">
              <w:rPr>
                <w:rFonts w:ascii="Times New Roman" w:hAnsi="Times New Roman"/>
                <w:noProof/>
                <w:lang w:val="kk-KZ"/>
              </w:rPr>
              <w:t xml:space="preserve">Табиғи ортаны қорғау саласындағы халықаралық келісімдер, конвенциялар, шарттар, қоршаған ортаны қорғаудың халықаралық мемлекеттік-құқықтық механизмі. </w:t>
            </w:r>
          </w:p>
          <w:p w:rsidR="00D22F3C" w:rsidRPr="00645EDD" w:rsidRDefault="00D22F3C" w:rsidP="00E75968">
            <w:pPr>
              <w:pStyle w:val="a6"/>
              <w:numPr>
                <w:ilvl w:val="0"/>
                <w:numId w:val="31"/>
              </w:numPr>
              <w:ind w:left="709" w:hanging="312"/>
              <w:jc w:val="both"/>
              <w:rPr>
                <w:rFonts w:ascii="Times New Roman" w:hAnsi="Times New Roman"/>
                <w:lang w:val="kk-KZ"/>
              </w:rPr>
            </w:pPr>
            <w:r w:rsidRPr="00645EDD">
              <w:rPr>
                <w:rFonts w:ascii="Times New Roman" w:hAnsi="Times New Roman"/>
                <w:noProof/>
                <w:lang w:val="kk-KZ"/>
              </w:rPr>
              <w:t>Қоршаған ортаны халықаралық қорғауға Қазақстан Республикасы</w:t>
            </w:r>
            <w:r w:rsidRPr="00645EDD">
              <w:rPr>
                <w:rFonts w:ascii="Times New Roman" w:hAnsi="Times New Roman"/>
                <w:noProof/>
                <w:lang w:val="kk-KZ"/>
              </w:rPr>
              <w:softHyphen/>
              <w:t>ның қатысу нысандары.</w:t>
            </w:r>
          </w:p>
          <w:p w:rsidR="00D22F3C" w:rsidRPr="00645EDD" w:rsidRDefault="00D22F3C" w:rsidP="00E75968">
            <w:pPr>
              <w:rPr>
                <w:sz w:val="22"/>
                <w:szCs w:val="22"/>
              </w:rPr>
            </w:pPr>
          </w:p>
          <w:p w:rsidR="00D22F3C" w:rsidRPr="00645EDD" w:rsidRDefault="00D22F3C" w:rsidP="00E75968">
            <w:pPr>
              <w:ind w:firstLine="39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E63894" w:rsidRPr="00645EDD" w:rsidRDefault="00B803E9" w:rsidP="00B803E9">
            <w:pPr>
              <w:pStyle w:val="aa"/>
              <w:widowControl/>
              <w:tabs>
                <w:tab w:val="left" w:pos="397"/>
              </w:tabs>
              <w:autoSpaceDE/>
              <w:autoSpaceDN/>
              <w:ind w:left="173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="00E63894" w:rsidRPr="00645EDD">
              <w:rPr>
                <w:lang w:val="kk-KZ"/>
              </w:rPr>
              <w:t>Айгаринова Г.Т. Джангабулова А.К. Қазақстан Республикасының Экологиялық құқығы. Қазақ университеті. Алматы 2019. – 447 бет</w:t>
            </w:r>
          </w:p>
          <w:p w:rsidR="00D22F3C" w:rsidRPr="00645EDD" w:rsidRDefault="00D22F3C" w:rsidP="00E850AD">
            <w:pPr>
              <w:tabs>
                <w:tab w:val="left" w:pos="709"/>
              </w:tabs>
              <w:ind w:left="709" w:hanging="312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85F51" w:rsidRPr="00645EDD" w:rsidRDefault="00585F51" w:rsidP="00585F51">
      <w:pPr>
        <w:ind w:right="-1"/>
        <w:rPr>
          <w:b/>
          <w:sz w:val="22"/>
          <w:szCs w:val="22"/>
        </w:rPr>
      </w:pPr>
    </w:p>
    <w:p w:rsidR="00AB3A29" w:rsidRPr="00645EDD" w:rsidRDefault="00AB3A29" w:rsidP="005719DD">
      <w:pPr>
        <w:ind w:right="-1"/>
        <w:rPr>
          <w:sz w:val="22"/>
          <w:szCs w:val="22"/>
        </w:rPr>
      </w:pPr>
    </w:p>
    <w:p w:rsidR="00AB3A29" w:rsidRPr="00645EDD" w:rsidRDefault="00AB3A29" w:rsidP="005719DD">
      <w:pPr>
        <w:ind w:right="-1"/>
        <w:rPr>
          <w:sz w:val="22"/>
          <w:szCs w:val="22"/>
        </w:rPr>
      </w:pPr>
    </w:p>
    <w:p w:rsidR="00D573BD" w:rsidRPr="00313FE9" w:rsidRDefault="00D573BD" w:rsidP="00D573BD">
      <w:pPr>
        <w:rPr>
          <w:sz w:val="22"/>
          <w:szCs w:val="22"/>
          <w:lang w:val="ru-RU"/>
        </w:rPr>
      </w:pPr>
      <w:r w:rsidRPr="00645EDD">
        <w:rPr>
          <w:sz w:val="22"/>
          <w:szCs w:val="22"/>
        </w:rPr>
        <w:t>Оқытушы ______________</w:t>
      </w:r>
      <w:r w:rsidR="00313FE9">
        <w:rPr>
          <w:sz w:val="22"/>
          <w:szCs w:val="22"/>
        </w:rPr>
        <w:t xml:space="preserve">________________ </w:t>
      </w:r>
      <w:proofErr w:type="spellStart"/>
      <w:r w:rsidR="00313FE9">
        <w:rPr>
          <w:sz w:val="22"/>
          <w:szCs w:val="22"/>
          <w:lang w:val="ru-RU"/>
        </w:rPr>
        <w:t>Жатканбаева</w:t>
      </w:r>
      <w:proofErr w:type="spellEnd"/>
      <w:r w:rsidR="00313FE9">
        <w:rPr>
          <w:sz w:val="22"/>
          <w:szCs w:val="22"/>
          <w:lang w:val="ru-RU"/>
        </w:rPr>
        <w:t xml:space="preserve"> А.Е.</w:t>
      </w:r>
      <w:bookmarkStart w:id="0" w:name="_GoBack"/>
      <w:bookmarkEnd w:id="0"/>
    </w:p>
    <w:p w:rsidR="00D573BD" w:rsidRPr="00645EDD" w:rsidRDefault="00D573BD" w:rsidP="00D573BD">
      <w:pPr>
        <w:rPr>
          <w:sz w:val="22"/>
          <w:szCs w:val="22"/>
        </w:rPr>
      </w:pPr>
    </w:p>
    <w:p w:rsidR="00D573BD" w:rsidRPr="00645EDD" w:rsidRDefault="00D573BD" w:rsidP="00D573BD">
      <w:pPr>
        <w:rPr>
          <w:sz w:val="22"/>
          <w:szCs w:val="22"/>
        </w:rPr>
      </w:pPr>
      <w:r w:rsidRPr="00645EDD">
        <w:rPr>
          <w:sz w:val="22"/>
          <w:szCs w:val="22"/>
        </w:rPr>
        <w:t>Декан _____________________________________Байдельдинов Д.Л.</w:t>
      </w:r>
    </w:p>
    <w:p w:rsidR="00D573BD" w:rsidRPr="00645EDD" w:rsidRDefault="00D573BD" w:rsidP="00D573BD">
      <w:pPr>
        <w:rPr>
          <w:sz w:val="22"/>
          <w:szCs w:val="22"/>
        </w:rPr>
      </w:pPr>
    </w:p>
    <w:p w:rsidR="00D573BD" w:rsidRPr="00645EDD" w:rsidRDefault="00D573BD" w:rsidP="00D573BD">
      <w:pPr>
        <w:rPr>
          <w:sz w:val="22"/>
          <w:szCs w:val="22"/>
        </w:rPr>
      </w:pPr>
      <w:r w:rsidRPr="00645EDD">
        <w:rPr>
          <w:sz w:val="22"/>
          <w:szCs w:val="22"/>
        </w:rPr>
        <w:t>Зав. кафедрой _______________________________Жатканбаева А. Е.</w:t>
      </w:r>
    </w:p>
    <w:p w:rsidR="00D573BD" w:rsidRPr="00645EDD" w:rsidRDefault="00D573BD" w:rsidP="00D573BD">
      <w:pPr>
        <w:rPr>
          <w:sz w:val="22"/>
          <w:szCs w:val="22"/>
        </w:rPr>
      </w:pPr>
    </w:p>
    <w:p w:rsidR="00D573BD" w:rsidRPr="00645EDD" w:rsidRDefault="00D573BD" w:rsidP="00D573BD">
      <w:pPr>
        <w:rPr>
          <w:sz w:val="22"/>
          <w:szCs w:val="22"/>
        </w:rPr>
      </w:pPr>
      <w:r w:rsidRPr="00645EDD">
        <w:rPr>
          <w:sz w:val="22"/>
          <w:szCs w:val="22"/>
        </w:rPr>
        <w:t xml:space="preserve">Әдістемелік </w:t>
      </w:r>
    </w:p>
    <w:p w:rsidR="00D573BD" w:rsidRPr="00645EDD" w:rsidRDefault="00D573BD" w:rsidP="00D573BD">
      <w:pPr>
        <w:rPr>
          <w:sz w:val="22"/>
          <w:szCs w:val="22"/>
        </w:rPr>
      </w:pPr>
      <w:r w:rsidRPr="00645EDD">
        <w:rPr>
          <w:sz w:val="22"/>
          <w:szCs w:val="22"/>
        </w:rPr>
        <w:t>бюро төрағасы ____________________________Урисбаева А.</w:t>
      </w:r>
    </w:p>
    <w:p w:rsidR="00D573BD" w:rsidRPr="00645EDD" w:rsidRDefault="00D573BD" w:rsidP="005719DD">
      <w:pPr>
        <w:ind w:right="-1"/>
        <w:rPr>
          <w:sz w:val="22"/>
          <w:szCs w:val="22"/>
        </w:rPr>
      </w:pPr>
    </w:p>
    <w:sectPr w:rsidR="00D573BD" w:rsidRPr="00645EDD" w:rsidSect="00E759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673A"/>
    <w:multiLevelType w:val="hybridMultilevel"/>
    <w:tmpl w:val="C866A8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6126DD"/>
    <w:multiLevelType w:val="hybridMultilevel"/>
    <w:tmpl w:val="716EFBD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11385472"/>
    <w:multiLevelType w:val="hybridMultilevel"/>
    <w:tmpl w:val="A0D81C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777CEF"/>
    <w:multiLevelType w:val="hybridMultilevel"/>
    <w:tmpl w:val="B2A274FC"/>
    <w:lvl w:ilvl="0" w:tplc="508CA2D4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4035"/>
    <w:multiLevelType w:val="hybridMultilevel"/>
    <w:tmpl w:val="F37EDF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9C606D"/>
    <w:multiLevelType w:val="hybridMultilevel"/>
    <w:tmpl w:val="05107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6296C"/>
    <w:multiLevelType w:val="hybridMultilevel"/>
    <w:tmpl w:val="A58A1E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D8638F4"/>
    <w:multiLevelType w:val="hybridMultilevel"/>
    <w:tmpl w:val="4CA83F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3B35C5"/>
    <w:multiLevelType w:val="hybridMultilevel"/>
    <w:tmpl w:val="EE2EEC24"/>
    <w:lvl w:ilvl="0" w:tplc="B95216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F667F"/>
    <w:multiLevelType w:val="hybridMultilevel"/>
    <w:tmpl w:val="CE30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B3F74"/>
    <w:multiLevelType w:val="hybridMultilevel"/>
    <w:tmpl w:val="023035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9011D"/>
    <w:multiLevelType w:val="hybridMultilevel"/>
    <w:tmpl w:val="D9F4FD56"/>
    <w:lvl w:ilvl="0" w:tplc="7610AD6E">
      <w:numFmt w:val="bullet"/>
      <w:lvlText w:val=""/>
      <w:lvlJc w:val="left"/>
      <w:pPr>
        <w:ind w:left="1270" w:hanging="23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8AA8062">
      <w:numFmt w:val="bullet"/>
      <w:lvlText w:val="•"/>
      <w:lvlJc w:val="left"/>
      <w:pPr>
        <w:ind w:left="2230" w:hanging="231"/>
      </w:pPr>
      <w:rPr>
        <w:rFonts w:hint="default"/>
        <w:lang w:val="ru-RU" w:eastAsia="ru-RU" w:bidi="ru-RU"/>
      </w:rPr>
    </w:lvl>
    <w:lvl w:ilvl="2" w:tplc="D3C82CBE">
      <w:numFmt w:val="bullet"/>
      <w:lvlText w:val="•"/>
      <w:lvlJc w:val="left"/>
      <w:pPr>
        <w:ind w:left="3181" w:hanging="231"/>
      </w:pPr>
      <w:rPr>
        <w:rFonts w:hint="default"/>
        <w:lang w:val="ru-RU" w:eastAsia="ru-RU" w:bidi="ru-RU"/>
      </w:rPr>
    </w:lvl>
    <w:lvl w:ilvl="3" w:tplc="01F8FABE">
      <w:numFmt w:val="bullet"/>
      <w:lvlText w:val="•"/>
      <w:lvlJc w:val="left"/>
      <w:pPr>
        <w:ind w:left="4131" w:hanging="231"/>
      </w:pPr>
      <w:rPr>
        <w:rFonts w:hint="default"/>
        <w:lang w:val="ru-RU" w:eastAsia="ru-RU" w:bidi="ru-RU"/>
      </w:rPr>
    </w:lvl>
    <w:lvl w:ilvl="4" w:tplc="F920F516">
      <w:numFmt w:val="bullet"/>
      <w:lvlText w:val="•"/>
      <w:lvlJc w:val="left"/>
      <w:pPr>
        <w:ind w:left="5082" w:hanging="231"/>
      </w:pPr>
      <w:rPr>
        <w:rFonts w:hint="default"/>
        <w:lang w:val="ru-RU" w:eastAsia="ru-RU" w:bidi="ru-RU"/>
      </w:rPr>
    </w:lvl>
    <w:lvl w:ilvl="5" w:tplc="0B762120">
      <w:numFmt w:val="bullet"/>
      <w:lvlText w:val="•"/>
      <w:lvlJc w:val="left"/>
      <w:pPr>
        <w:ind w:left="6033" w:hanging="231"/>
      </w:pPr>
      <w:rPr>
        <w:rFonts w:hint="default"/>
        <w:lang w:val="ru-RU" w:eastAsia="ru-RU" w:bidi="ru-RU"/>
      </w:rPr>
    </w:lvl>
    <w:lvl w:ilvl="6" w:tplc="4A9C90E6">
      <w:numFmt w:val="bullet"/>
      <w:lvlText w:val="•"/>
      <w:lvlJc w:val="left"/>
      <w:pPr>
        <w:ind w:left="6983" w:hanging="231"/>
      </w:pPr>
      <w:rPr>
        <w:rFonts w:hint="default"/>
        <w:lang w:val="ru-RU" w:eastAsia="ru-RU" w:bidi="ru-RU"/>
      </w:rPr>
    </w:lvl>
    <w:lvl w:ilvl="7" w:tplc="2BE2FC08">
      <w:numFmt w:val="bullet"/>
      <w:lvlText w:val="•"/>
      <w:lvlJc w:val="left"/>
      <w:pPr>
        <w:ind w:left="7934" w:hanging="231"/>
      </w:pPr>
      <w:rPr>
        <w:rFonts w:hint="default"/>
        <w:lang w:val="ru-RU" w:eastAsia="ru-RU" w:bidi="ru-RU"/>
      </w:rPr>
    </w:lvl>
    <w:lvl w:ilvl="8" w:tplc="4C18B1D0">
      <w:numFmt w:val="bullet"/>
      <w:lvlText w:val="•"/>
      <w:lvlJc w:val="left"/>
      <w:pPr>
        <w:ind w:left="8885" w:hanging="231"/>
      </w:pPr>
      <w:rPr>
        <w:rFonts w:hint="default"/>
        <w:lang w:val="ru-RU" w:eastAsia="ru-RU" w:bidi="ru-RU"/>
      </w:rPr>
    </w:lvl>
  </w:abstractNum>
  <w:abstractNum w:abstractNumId="12" w15:restartNumberingAfterBreak="0">
    <w:nsid w:val="3E476233"/>
    <w:multiLevelType w:val="hybridMultilevel"/>
    <w:tmpl w:val="716EFBD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400077C1"/>
    <w:multiLevelType w:val="hybridMultilevel"/>
    <w:tmpl w:val="D5E433E2"/>
    <w:lvl w:ilvl="0" w:tplc="1F5C6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2B55B52"/>
    <w:multiLevelType w:val="hybridMultilevel"/>
    <w:tmpl w:val="6AF00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B7DDB"/>
    <w:multiLevelType w:val="hybridMultilevel"/>
    <w:tmpl w:val="549A23F2"/>
    <w:lvl w:ilvl="0" w:tplc="36C817A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5334F0"/>
    <w:multiLevelType w:val="hybridMultilevel"/>
    <w:tmpl w:val="6E80BFAE"/>
    <w:lvl w:ilvl="0" w:tplc="093EFCD8">
      <w:start w:val="1"/>
      <w:numFmt w:val="decimal"/>
      <w:lvlText w:val="%1."/>
      <w:lvlJc w:val="left"/>
      <w:pPr>
        <w:ind w:left="1133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C76C72"/>
    <w:multiLevelType w:val="hybridMultilevel"/>
    <w:tmpl w:val="2B5A725E"/>
    <w:lvl w:ilvl="0" w:tplc="508CA2D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9E516B"/>
    <w:multiLevelType w:val="hybridMultilevel"/>
    <w:tmpl w:val="5F7EF6AC"/>
    <w:lvl w:ilvl="0" w:tplc="36C817A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508CA2D4">
      <w:start w:val="1"/>
      <w:numFmt w:val="decimal"/>
      <w:lvlText w:val="%5)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C867E64"/>
    <w:multiLevelType w:val="hybridMultilevel"/>
    <w:tmpl w:val="1AC6857C"/>
    <w:lvl w:ilvl="0" w:tplc="57141C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675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E616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EC4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7E16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B284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AE3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AC80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FCF3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A1F1A"/>
    <w:multiLevelType w:val="hybridMultilevel"/>
    <w:tmpl w:val="B2A274FC"/>
    <w:lvl w:ilvl="0" w:tplc="508CA2D4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A31DC"/>
    <w:multiLevelType w:val="hybridMultilevel"/>
    <w:tmpl w:val="26423FD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3871B8F"/>
    <w:multiLevelType w:val="hybridMultilevel"/>
    <w:tmpl w:val="3342B0BC"/>
    <w:lvl w:ilvl="0" w:tplc="B822775C">
      <w:start w:val="1"/>
      <w:numFmt w:val="decimal"/>
      <w:lvlText w:val="%1)"/>
      <w:lvlJc w:val="left"/>
      <w:pPr>
        <w:ind w:left="2007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3" w15:restartNumberingAfterBreak="0">
    <w:nsid w:val="551E1A7B"/>
    <w:multiLevelType w:val="hybridMultilevel"/>
    <w:tmpl w:val="4CA83F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0A0DAD"/>
    <w:multiLevelType w:val="hybridMultilevel"/>
    <w:tmpl w:val="7402CD0E"/>
    <w:lvl w:ilvl="0" w:tplc="2F4259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46485D"/>
    <w:multiLevelType w:val="hybridMultilevel"/>
    <w:tmpl w:val="A4BE74A8"/>
    <w:lvl w:ilvl="0" w:tplc="FB64F612">
      <w:start w:val="1"/>
      <w:numFmt w:val="decimal"/>
      <w:lvlText w:val="%1."/>
      <w:lvlJc w:val="right"/>
      <w:pPr>
        <w:ind w:left="2367" w:hanging="1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01DC8"/>
    <w:multiLevelType w:val="hybridMultilevel"/>
    <w:tmpl w:val="80BE730A"/>
    <w:lvl w:ilvl="0" w:tplc="DA78D8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21F6640"/>
    <w:multiLevelType w:val="hybridMultilevel"/>
    <w:tmpl w:val="9BD48A70"/>
    <w:lvl w:ilvl="0" w:tplc="C2220DC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52C3B"/>
    <w:multiLevelType w:val="hybridMultilevel"/>
    <w:tmpl w:val="78E0C472"/>
    <w:lvl w:ilvl="0" w:tplc="845AEFB0">
      <w:start w:val="3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F0D6CFB2">
      <w:start w:val="1"/>
      <w:numFmt w:val="decimal"/>
      <w:lvlText w:val="%2)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 w:tplc="FB64F612">
      <w:start w:val="1"/>
      <w:numFmt w:val="decimal"/>
      <w:lvlText w:val="%3."/>
      <w:lvlJc w:val="right"/>
      <w:pPr>
        <w:ind w:left="2367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DE287A"/>
    <w:multiLevelType w:val="hybridMultilevel"/>
    <w:tmpl w:val="07A828F6"/>
    <w:lvl w:ilvl="0" w:tplc="DB5A92C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8A53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96F3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2400B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787EF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C437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AE784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C25F4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943A2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78E7182D"/>
    <w:multiLevelType w:val="hybridMultilevel"/>
    <w:tmpl w:val="8250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9"/>
  </w:num>
  <w:num w:numId="4">
    <w:abstractNumId w:val="30"/>
  </w:num>
  <w:num w:numId="5">
    <w:abstractNumId w:val="0"/>
  </w:num>
  <w:num w:numId="6">
    <w:abstractNumId w:val="22"/>
  </w:num>
  <w:num w:numId="7">
    <w:abstractNumId w:val="6"/>
  </w:num>
  <w:num w:numId="8">
    <w:abstractNumId w:val="23"/>
  </w:num>
  <w:num w:numId="9">
    <w:abstractNumId w:val="7"/>
  </w:num>
  <w:num w:numId="10">
    <w:abstractNumId w:val="10"/>
  </w:num>
  <w:num w:numId="11">
    <w:abstractNumId w:val="14"/>
  </w:num>
  <w:num w:numId="12">
    <w:abstractNumId w:val="4"/>
  </w:num>
  <w:num w:numId="13">
    <w:abstractNumId w:val="2"/>
  </w:num>
  <w:num w:numId="14">
    <w:abstractNumId w:val="28"/>
  </w:num>
  <w:num w:numId="15">
    <w:abstractNumId w:val="25"/>
  </w:num>
  <w:num w:numId="16">
    <w:abstractNumId w:val="21"/>
  </w:num>
  <w:num w:numId="17">
    <w:abstractNumId w:val="1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3"/>
  </w:num>
  <w:num w:numId="22">
    <w:abstractNumId w:val="5"/>
  </w:num>
  <w:num w:numId="23">
    <w:abstractNumId w:val="9"/>
  </w:num>
  <w:num w:numId="24">
    <w:abstractNumId w:val="27"/>
  </w:num>
  <w:num w:numId="25">
    <w:abstractNumId w:val="16"/>
  </w:num>
  <w:num w:numId="26">
    <w:abstractNumId w:val="26"/>
  </w:num>
  <w:num w:numId="27">
    <w:abstractNumId w:val="8"/>
  </w:num>
  <w:num w:numId="28">
    <w:abstractNumId w:val="15"/>
  </w:num>
  <w:num w:numId="29">
    <w:abstractNumId w:val="18"/>
  </w:num>
  <w:num w:numId="30">
    <w:abstractNumId w:val="1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29"/>
    <w:rsid w:val="00001BE5"/>
    <w:rsid w:val="00012198"/>
    <w:rsid w:val="000157AB"/>
    <w:rsid w:val="00066B3A"/>
    <w:rsid w:val="000925F4"/>
    <w:rsid w:val="000B2628"/>
    <w:rsid w:val="000C5015"/>
    <w:rsid w:val="000F286D"/>
    <w:rsid w:val="00145BC2"/>
    <w:rsid w:val="001812B6"/>
    <w:rsid w:val="001B01A8"/>
    <w:rsid w:val="00264C0C"/>
    <w:rsid w:val="002800E9"/>
    <w:rsid w:val="002C062B"/>
    <w:rsid w:val="002F7DD0"/>
    <w:rsid w:val="00310865"/>
    <w:rsid w:val="00313FE9"/>
    <w:rsid w:val="004008F2"/>
    <w:rsid w:val="00412770"/>
    <w:rsid w:val="00460B55"/>
    <w:rsid w:val="0047260B"/>
    <w:rsid w:val="00483FCE"/>
    <w:rsid w:val="004943BB"/>
    <w:rsid w:val="004D2F61"/>
    <w:rsid w:val="0053778C"/>
    <w:rsid w:val="005719DD"/>
    <w:rsid w:val="005840C1"/>
    <w:rsid w:val="00585F51"/>
    <w:rsid w:val="005D0458"/>
    <w:rsid w:val="0062253A"/>
    <w:rsid w:val="00645EDD"/>
    <w:rsid w:val="006A4DE2"/>
    <w:rsid w:val="006A635F"/>
    <w:rsid w:val="006E553D"/>
    <w:rsid w:val="006F0210"/>
    <w:rsid w:val="00715105"/>
    <w:rsid w:val="00734B8C"/>
    <w:rsid w:val="0078269A"/>
    <w:rsid w:val="00797767"/>
    <w:rsid w:val="00813584"/>
    <w:rsid w:val="00845381"/>
    <w:rsid w:val="008A2DDB"/>
    <w:rsid w:val="008E7EB2"/>
    <w:rsid w:val="008F5958"/>
    <w:rsid w:val="009333CA"/>
    <w:rsid w:val="00944CD8"/>
    <w:rsid w:val="0096055B"/>
    <w:rsid w:val="00981867"/>
    <w:rsid w:val="009C383D"/>
    <w:rsid w:val="00A836C8"/>
    <w:rsid w:val="00AB3A29"/>
    <w:rsid w:val="00AF57B5"/>
    <w:rsid w:val="00B065E5"/>
    <w:rsid w:val="00B47D81"/>
    <w:rsid w:val="00B53CC2"/>
    <w:rsid w:val="00B803E9"/>
    <w:rsid w:val="00BF6906"/>
    <w:rsid w:val="00C15A13"/>
    <w:rsid w:val="00C20800"/>
    <w:rsid w:val="00C2181A"/>
    <w:rsid w:val="00C21C1F"/>
    <w:rsid w:val="00C353AF"/>
    <w:rsid w:val="00CB5622"/>
    <w:rsid w:val="00D01ECA"/>
    <w:rsid w:val="00D22F3C"/>
    <w:rsid w:val="00D24460"/>
    <w:rsid w:val="00D34465"/>
    <w:rsid w:val="00D573BD"/>
    <w:rsid w:val="00DC4976"/>
    <w:rsid w:val="00E4322E"/>
    <w:rsid w:val="00E63894"/>
    <w:rsid w:val="00E75968"/>
    <w:rsid w:val="00E850AD"/>
    <w:rsid w:val="00EF2122"/>
    <w:rsid w:val="00F0455A"/>
    <w:rsid w:val="00F15401"/>
    <w:rsid w:val="00F4537F"/>
    <w:rsid w:val="00F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16CA3-E0C5-4B2C-9D99-33C7FC86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kk-K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A29"/>
  </w:style>
  <w:style w:type="paragraph" w:styleId="1">
    <w:name w:val="heading 1"/>
    <w:basedOn w:val="a"/>
    <w:link w:val="10"/>
    <w:uiPriority w:val="1"/>
    <w:qFormat/>
    <w:rsid w:val="00AF57B5"/>
    <w:pPr>
      <w:widowControl w:val="0"/>
      <w:autoSpaceDE w:val="0"/>
      <w:autoSpaceDN w:val="0"/>
      <w:ind w:left="142"/>
      <w:outlineLvl w:val="0"/>
    </w:pPr>
    <w:rPr>
      <w:rFonts w:eastAsia="Times New Roman"/>
      <w:b/>
      <w:bCs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A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A29"/>
    <w:rPr>
      <w:rFonts w:ascii="Tahoma" w:eastAsia="Calibri" w:hAnsi="Tahoma" w:cs="Tahoma"/>
      <w:sz w:val="16"/>
      <w:szCs w:val="16"/>
      <w:lang w:eastAsia="kk-KZ"/>
    </w:rPr>
  </w:style>
  <w:style w:type="paragraph" w:styleId="a6">
    <w:name w:val="No Spacing"/>
    <w:link w:val="a7"/>
    <w:uiPriority w:val="1"/>
    <w:qFormat/>
    <w:rsid w:val="00FC2784"/>
    <w:rPr>
      <w:rFonts w:ascii="Calibri" w:eastAsia="Calibri" w:hAnsi="Calibri"/>
      <w:sz w:val="22"/>
      <w:szCs w:val="22"/>
      <w:lang w:val="ru-RU"/>
    </w:rPr>
  </w:style>
  <w:style w:type="paragraph" w:styleId="3">
    <w:name w:val="Body Text 3"/>
    <w:basedOn w:val="a"/>
    <w:link w:val="30"/>
    <w:uiPriority w:val="99"/>
    <w:unhideWhenUsed/>
    <w:rsid w:val="00FC2784"/>
    <w:pPr>
      <w:spacing w:after="120"/>
    </w:pPr>
    <w:rPr>
      <w:rFonts w:eastAsia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FC2784"/>
    <w:rPr>
      <w:rFonts w:eastAsia="Times New Roman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5719D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719DD"/>
    <w:rPr>
      <w:rFonts w:ascii="Calibri" w:eastAsia="Calibri" w:hAnsi="Calibri" w:cs="Arial"/>
      <w:sz w:val="20"/>
      <w:szCs w:val="20"/>
      <w:lang w:eastAsia="kk-KZ"/>
    </w:rPr>
  </w:style>
  <w:style w:type="paragraph" w:styleId="aa">
    <w:name w:val="List Paragraph"/>
    <w:basedOn w:val="a"/>
    <w:uiPriority w:val="34"/>
    <w:qFormat/>
    <w:rsid w:val="00AF57B5"/>
    <w:pPr>
      <w:widowControl w:val="0"/>
      <w:autoSpaceDE w:val="0"/>
      <w:autoSpaceDN w:val="0"/>
      <w:ind w:left="682"/>
    </w:pPr>
    <w:rPr>
      <w:rFonts w:eastAsia="Times New Roman"/>
      <w:sz w:val="22"/>
      <w:szCs w:val="22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F57B5"/>
    <w:rPr>
      <w:rFonts w:eastAsia="Times New Roman"/>
      <w:b/>
      <w:bCs/>
      <w:szCs w:val="24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0F286D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val="ru-RU" w:eastAsia="ru-RU" w:bidi="ru-RU"/>
    </w:rPr>
  </w:style>
  <w:style w:type="paragraph" w:styleId="ab">
    <w:name w:val="Normal (Web)"/>
    <w:basedOn w:val="a"/>
    <w:link w:val="ac"/>
    <w:uiPriority w:val="99"/>
    <w:rsid w:val="00585F51"/>
    <w:pPr>
      <w:spacing w:before="100" w:beforeAutospacing="1" w:after="100" w:afterAutospacing="1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c">
    <w:name w:val="Обычный (веб) Знак"/>
    <w:link w:val="ab"/>
    <w:uiPriority w:val="99"/>
    <w:locked/>
    <w:rsid w:val="00585F51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5840C1"/>
    <w:rPr>
      <w:rFonts w:ascii="Calibri" w:eastAsia="Calibri" w:hAnsi="Calibri"/>
      <w:sz w:val="22"/>
      <w:szCs w:val="22"/>
      <w:lang w:val="ru-RU"/>
    </w:rPr>
  </w:style>
  <w:style w:type="character" w:customStyle="1" w:styleId="s1">
    <w:name w:val="s1"/>
    <w:rsid w:val="00E850A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d">
    <w:name w:val="Hyperlink"/>
    <w:uiPriority w:val="99"/>
    <w:rsid w:val="00E850AD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rsid w:val="00E850AD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apple-style-span">
    <w:name w:val="apple-style-span"/>
    <w:basedOn w:val="a0"/>
    <w:rsid w:val="00E850AD"/>
  </w:style>
  <w:style w:type="character" w:customStyle="1" w:styleId="apple-converted-space">
    <w:name w:val="apple-converted-space"/>
    <w:basedOn w:val="a0"/>
    <w:rsid w:val="00E850AD"/>
  </w:style>
  <w:style w:type="character" w:customStyle="1" w:styleId="fontstyle16">
    <w:name w:val="fontstyle16"/>
    <w:basedOn w:val="a0"/>
    <w:rsid w:val="00E85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3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4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198BD-CD67-457B-8A81-00BADEBB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Айжан</cp:lastModifiedBy>
  <cp:revision>23</cp:revision>
  <dcterms:created xsi:type="dcterms:W3CDTF">2020-01-16T14:39:00Z</dcterms:created>
  <dcterms:modified xsi:type="dcterms:W3CDTF">2020-04-06T13:55:00Z</dcterms:modified>
</cp:coreProperties>
</file>